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3D9" w:rsidRPr="008A7773" w:rsidRDefault="009943D9" w:rsidP="009943D9">
      <w:pPr>
        <w:spacing w:after="0" w:line="240" w:lineRule="auto"/>
        <w:jc w:val="center"/>
        <w:rPr>
          <w:rFonts w:ascii="Century Gothic" w:hAnsi="Century Gothic" w:cs="Arial"/>
          <w:b/>
          <w:sz w:val="28"/>
          <w:szCs w:val="28"/>
          <w:shd w:val="clear" w:color="auto" w:fill="FFFFFF"/>
        </w:rPr>
      </w:pPr>
      <w:r w:rsidRPr="008A7773">
        <w:rPr>
          <w:rFonts w:ascii="Century Gothic" w:hAnsi="Century Gothic" w:cs="Arial"/>
          <w:b/>
          <w:sz w:val="28"/>
          <w:szCs w:val="28"/>
          <w:shd w:val="clear" w:color="auto" w:fill="FFFFFF"/>
        </w:rPr>
        <w:t>MEDICAL VIROLOGY</w:t>
      </w:r>
      <w:r w:rsidR="008A7773">
        <w:rPr>
          <w:rFonts w:ascii="Century Gothic" w:hAnsi="Century Gothic" w:cs="Arial"/>
          <w:b/>
          <w:sz w:val="28"/>
          <w:szCs w:val="28"/>
          <w:shd w:val="clear" w:color="auto" w:fill="FFFFFF"/>
        </w:rPr>
        <w:t xml:space="preserve"> (MSB100)</w:t>
      </w:r>
    </w:p>
    <w:p w:rsidR="009943D9" w:rsidRPr="00DC7947" w:rsidRDefault="009943D9" w:rsidP="009943D9">
      <w:pPr>
        <w:spacing w:after="0" w:line="240" w:lineRule="auto"/>
        <w:jc w:val="center"/>
        <w:rPr>
          <w:rFonts w:ascii="Candara" w:hAnsi="Candara" w:cs="Arial"/>
          <w:b/>
          <w:sz w:val="24"/>
          <w:szCs w:val="24"/>
          <w:shd w:val="clear" w:color="auto" w:fill="FFFFFF"/>
        </w:rPr>
      </w:pPr>
    </w:p>
    <w:p w:rsidR="001628A4" w:rsidRPr="00DC7947" w:rsidRDefault="008A02B0" w:rsidP="009943D9">
      <w:pPr>
        <w:spacing w:after="0" w:line="240" w:lineRule="auto"/>
        <w:jc w:val="both"/>
        <w:rPr>
          <w:rFonts w:ascii="Century Gothic" w:hAnsi="Century Gothic" w:cs="Arial"/>
          <w:b/>
          <w:color w:val="C45911" w:themeColor="accent2" w:themeShade="BF"/>
          <w:sz w:val="24"/>
          <w:szCs w:val="24"/>
          <w:shd w:val="clear" w:color="auto" w:fill="FFFFFF"/>
        </w:rPr>
      </w:pPr>
      <w:r w:rsidRPr="00DC7947">
        <w:rPr>
          <w:rFonts w:ascii="Century Gothic" w:hAnsi="Century Gothic" w:cs="Arial"/>
          <w:b/>
          <w:color w:val="C45911" w:themeColor="accent2" w:themeShade="BF"/>
          <w:sz w:val="24"/>
          <w:szCs w:val="24"/>
          <w:shd w:val="clear" w:color="auto" w:fill="FFFFFF"/>
        </w:rPr>
        <w:t>DEFINITIONS:</w:t>
      </w:r>
    </w:p>
    <w:p w:rsidR="001628A4" w:rsidRPr="00DC7947" w:rsidRDefault="009943D9" w:rsidP="008D5246">
      <w:pPr>
        <w:pStyle w:val="ListParagraph"/>
        <w:numPr>
          <w:ilvl w:val="0"/>
          <w:numId w:val="2"/>
        </w:numPr>
        <w:spacing w:after="0" w:line="240" w:lineRule="auto"/>
        <w:jc w:val="both"/>
        <w:rPr>
          <w:rFonts w:ascii="Century Gothic" w:hAnsi="Century Gothic"/>
          <w:sz w:val="24"/>
          <w:szCs w:val="24"/>
        </w:rPr>
      </w:pPr>
      <w:r w:rsidRPr="00DC7947">
        <w:rPr>
          <w:rFonts w:ascii="Century Gothic" w:hAnsi="Century Gothic" w:cs="Arial"/>
          <w:b/>
          <w:sz w:val="24"/>
          <w:szCs w:val="24"/>
          <w:shd w:val="clear" w:color="auto" w:fill="FFFFFF"/>
        </w:rPr>
        <w:t>A virus</w:t>
      </w:r>
      <w:r w:rsidR="001628A4" w:rsidRPr="00DC7947">
        <w:rPr>
          <w:rFonts w:ascii="Century Gothic" w:hAnsi="Century Gothic" w:cs="Arial"/>
          <w:sz w:val="24"/>
          <w:szCs w:val="24"/>
          <w:shd w:val="clear" w:color="auto" w:fill="FFFFFF"/>
        </w:rPr>
        <w:t xml:space="preserve">: </w:t>
      </w:r>
      <w:r w:rsidRPr="00DC7947">
        <w:rPr>
          <w:rFonts w:ascii="Century Gothic" w:hAnsi="Century Gothic" w:cs="Arial"/>
          <w:sz w:val="24"/>
          <w:szCs w:val="24"/>
          <w:shd w:val="clear" w:color="auto" w:fill="FFFFFF"/>
        </w:rPr>
        <w:t xml:space="preserve">a </w:t>
      </w:r>
      <w:r w:rsidR="001628A4" w:rsidRPr="00DC7947">
        <w:rPr>
          <w:rFonts w:ascii="Century Gothic" w:hAnsi="Century Gothic" w:cs="Arial"/>
          <w:sz w:val="24"/>
          <w:szCs w:val="24"/>
          <w:shd w:val="clear" w:color="auto" w:fill="FFFFFF"/>
        </w:rPr>
        <w:t xml:space="preserve">submicroscopic infectious agent </w:t>
      </w:r>
      <w:r w:rsidR="008F1A0F">
        <w:rPr>
          <w:rFonts w:ascii="Century Gothic" w:hAnsi="Century Gothic" w:cs="Arial"/>
          <w:sz w:val="24"/>
          <w:szCs w:val="24"/>
          <w:shd w:val="clear" w:color="auto" w:fill="FFFFFF"/>
        </w:rPr>
        <w:t>replicating</w:t>
      </w:r>
      <w:r w:rsidR="001628A4" w:rsidRPr="00DC7947">
        <w:rPr>
          <w:rFonts w:ascii="Century Gothic" w:hAnsi="Century Gothic" w:cs="Arial"/>
          <w:sz w:val="24"/>
          <w:szCs w:val="24"/>
          <w:shd w:val="clear" w:color="auto" w:fill="FFFFFF"/>
        </w:rPr>
        <w:t xml:space="preserve"> only inside an organism's living cells</w:t>
      </w:r>
      <w:r w:rsidRPr="00DC7947">
        <w:rPr>
          <w:rFonts w:ascii="Century Gothic" w:hAnsi="Century Gothic" w:cs="Arial"/>
          <w:sz w:val="24"/>
          <w:szCs w:val="24"/>
          <w:shd w:val="clear" w:color="auto" w:fill="FFFFFF"/>
        </w:rPr>
        <w:t>. Viruses infect all life forms, from animals and plants to microorganisms, including bacteria. </w:t>
      </w:r>
      <w:r w:rsidRPr="00DC7947">
        <w:rPr>
          <w:rFonts w:ascii="Century Gothic" w:hAnsi="Century Gothic"/>
          <w:sz w:val="24"/>
          <w:szCs w:val="24"/>
        </w:rPr>
        <w:t xml:space="preserve"> </w:t>
      </w:r>
      <w:r w:rsidR="001628A4" w:rsidRPr="00DC7947">
        <w:rPr>
          <w:rFonts w:ascii="Century Gothic" w:hAnsi="Century Gothic"/>
          <w:sz w:val="24"/>
          <w:szCs w:val="24"/>
        </w:rPr>
        <w:t>Viruses may contain either DNA or RNA as their genetic material.</w:t>
      </w:r>
    </w:p>
    <w:p w:rsidR="001628A4" w:rsidRPr="00DC7947" w:rsidRDefault="001628A4" w:rsidP="008D5246">
      <w:pPr>
        <w:pStyle w:val="ListParagraph"/>
        <w:numPr>
          <w:ilvl w:val="0"/>
          <w:numId w:val="2"/>
        </w:numPr>
        <w:spacing w:after="0" w:line="240" w:lineRule="auto"/>
        <w:jc w:val="both"/>
        <w:rPr>
          <w:rFonts w:ascii="Century Gothic" w:hAnsi="Century Gothic"/>
          <w:sz w:val="24"/>
          <w:szCs w:val="24"/>
        </w:rPr>
      </w:pPr>
      <w:r w:rsidRPr="00DC7947">
        <w:rPr>
          <w:rFonts w:ascii="Century Gothic" w:hAnsi="Century Gothic" w:cs="Arial"/>
          <w:b/>
          <w:sz w:val="24"/>
          <w:szCs w:val="24"/>
          <w:shd w:val="clear" w:color="auto" w:fill="FFFFFF"/>
        </w:rPr>
        <w:t>Medical virology</w:t>
      </w:r>
      <w:r w:rsidRPr="00DC7947">
        <w:rPr>
          <w:rFonts w:ascii="Century Gothic" w:hAnsi="Century Gothic" w:cs="Arial"/>
          <w:sz w:val="24"/>
          <w:szCs w:val="24"/>
          <w:shd w:val="clear" w:color="auto" w:fill="FFFFFF"/>
        </w:rPr>
        <w:t>: The scientific study of viruses, structure, classification, how they cause disease</w:t>
      </w:r>
      <w:r w:rsidR="008A7773">
        <w:rPr>
          <w:rFonts w:ascii="Century Gothic" w:hAnsi="Century Gothic" w:cs="Arial"/>
          <w:sz w:val="24"/>
          <w:szCs w:val="24"/>
          <w:shd w:val="clear" w:color="auto" w:fill="FFFFFF"/>
        </w:rPr>
        <w:t xml:space="preserve">, the disease they cause, and immune responses. </w:t>
      </w:r>
    </w:p>
    <w:p w:rsidR="001628A4" w:rsidRPr="00DC7947" w:rsidRDefault="001628A4" w:rsidP="008D5246">
      <w:pPr>
        <w:pStyle w:val="ListParagraph"/>
        <w:numPr>
          <w:ilvl w:val="0"/>
          <w:numId w:val="2"/>
        </w:numPr>
        <w:spacing w:after="0" w:line="240" w:lineRule="auto"/>
        <w:jc w:val="both"/>
        <w:rPr>
          <w:rFonts w:ascii="Century Gothic" w:hAnsi="Century Gothic"/>
          <w:sz w:val="24"/>
          <w:szCs w:val="24"/>
        </w:rPr>
      </w:pPr>
      <w:r w:rsidRPr="00DC7947">
        <w:rPr>
          <w:rFonts w:ascii="Century Gothic" w:eastAsia="Times New Roman" w:hAnsi="Century Gothic" w:cs="Arial"/>
          <w:b/>
          <w:bCs/>
          <w:sz w:val="24"/>
          <w:szCs w:val="24"/>
        </w:rPr>
        <w:t>Viral pathogenesis</w:t>
      </w:r>
      <w:r w:rsidRPr="00DC7947">
        <w:rPr>
          <w:rFonts w:ascii="Century Gothic" w:eastAsia="Times New Roman" w:hAnsi="Century Gothic" w:cs="Arial"/>
          <w:sz w:val="24"/>
          <w:szCs w:val="24"/>
        </w:rPr>
        <w:t>: The study of how viruses cause disease </w:t>
      </w:r>
    </w:p>
    <w:p w:rsidR="008F1A0F" w:rsidRPr="008F1A0F" w:rsidRDefault="001628A4" w:rsidP="008D5246">
      <w:pPr>
        <w:pStyle w:val="ListParagraph"/>
        <w:numPr>
          <w:ilvl w:val="0"/>
          <w:numId w:val="2"/>
        </w:numPr>
        <w:spacing w:after="0" w:line="240" w:lineRule="auto"/>
        <w:jc w:val="both"/>
        <w:rPr>
          <w:rFonts w:ascii="Century Gothic" w:hAnsi="Century Gothic"/>
          <w:sz w:val="24"/>
          <w:szCs w:val="24"/>
        </w:rPr>
      </w:pPr>
      <w:r w:rsidRPr="008F1A0F">
        <w:rPr>
          <w:rFonts w:ascii="Century Gothic" w:eastAsia="Times New Roman" w:hAnsi="Century Gothic" w:cs="Arial"/>
          <w:b/>
          <w:bCs/>
          <w:sz w:val="24"/>
          <w:szCs w:val="24"/>
        </w:rPr>
        <w:t>Cellular tropism</w:t>
      </w:r>
      <w:r w:rsidRPr="008F1A0F">
        <w:rPr>
          <w:rFonts w:ascii="Century Gothic" w:eastAsia="Times New Roman" w:hAnsi="Century Gothic" w:cs="Arial"/>
          <w:sz w:val="24"/>
          <w:szCs w:val="24"/>
        </w:rPr>
        <w:t>: The specific cells and tissues in a host where a virus replicates </w:t>
      </w:r>
    </w:p>
    <w:p w:rsidR="008F1A0F" w:rsidRPr="008F1A0F" w:rsidRDefault="008F1A0F" w:rsidP="008D5246">
      <w:pPr>
        <w:pStyle w:val="ListParagraph"/>
        <w:numPr>
          <w:ilvl w:val="0"/>
          <w:numId w:val="2"/>
        </w:numPr>
        <w:spacing w:after="0" w:line="240" w:lineRule="auto"/>
        <w:jc w:val="both"/>
        <w:rPr>
          <w:rFonts w:ascii="Century Gothic" w:hAnsi="Century Gothic"/>
          <w:sz w:val="24"/>
          <w:szCs w:val="24"/>
        </w:rPr>
      </w:pPr>
      <w:r w:rsidRPr="008F1A0F">
        <w:rPr>
          <w:rFonts w:ascii="Century Gothic" w:eastAsia="Times New Roman" w:hAnsi="Century Gothic" w:cs="Arial"/>
          <w:b/>
          <w:sz w:val="24"/>
          <w:szCs w:val="24"/>
        </w:rPr>
        <w:t>Viral virulence</w:t>
      </w:r>
      <w:r w:rsidRPr="008F1A0F">
        <w:rPr>
          <w:rFonts w:ascii="Century Gothic" w:eastAsia="Times New Roman" w:hAnsi="Century Gothic" w:cs="Arial"/>
          <w:sz w:val="24"/>
          <w:szCs w:val="24"/>
        </w:rPr>
        <w:t xml:space="preserve"> is a virus's ability to cause illness or death in a host. It's a complex process that depends on both the virus and the host cell. Factors that affect virulence are</w:t>
      </w:r>
      <w:r>
        <w:rPr>
          <w:rFonts w:ascii="Century Gothic" w:eastAsia="Times New Roman" w:hAnsi="Century Gothic" w:cs="Arial"/>
          <w:b/>
          <w:sz w:val="24"/>
          <w:szCs w:val="24"/>
        </w:rPr>
        <w:t xml:space="preserve"> </w:t>
      </w:r>
    </w:p>
    <w:p w:rsidR="008F1A0F" w:rsidRPr="008F1A0F" w:rsidRDefault="008F1A0F" w:rsidP="008D5246">
      <w:pPr>
        <w:pStyle w:val="ListParagraph"/>
        <w:numPr>
          <w:ilvl w:val="0"/>
          <w:numId w:val="13"/>
        </w:numPr>
        <w:shd w:val="clear" w:color="auto" w:fill="FFFFFF"/>
        <w:spacing w:after="0" w:line="240" w:lineRule="auto"/>
        <w:rPr>
          <w:rFonts w:ascii="Century Gothic" w:eastAsia="Times New Roman" w:hAnsi="Century Gothic" w:cs="Times New Roman"/>
          <w:sz w:val="24"/>
          <w:szCs w:val="24"/>
        </w:rPr>
      </w:pPr>
      <w:r w:rsidRPr="008F1A0F">
        <w:rPr>
          <w:rFonts w:ascii="Century Gothic" w:eastAsia="Times New Roman" w:hAnsi="Century Gothic" w:cs="Arial"/>
          <w:b/>
          <w:bCs/>
          <w:sz w:val="24"/>
          <w:szCs w:val="24"/>
        </w:rPr>
        <w:t>Viral load</w:t>
      </w:r>
      <w:r w:rsidRPr="008F1A0F">
        <w:rPr>
          <w:rFonts w:ascii="Century Gothic" w:eastAsia="Times New Roman" w:hAnsi="Century Gothic" w:cs="Arial"/>
          <w:sz w:val="24"/>
          <w:szCs w:val="24"/>
        </w:rPr>
        <w:t>: The more viral load a host has, the more harm the virus can cause. </w:t>
      </w:r>
    </w:p>
    <w:p w:rsidR="008F1A0F" w:rsidRPr="008F1A0F" w:rsidRDefault="008F1A0F" w:rsidP="008D5246">
      <w:pPr>
        <w:pStyle w:val="ListParagraph"/>
        <w:numPr>
          <w:ilvl w:val="0"/>
          <w:numId w:val="13"/>
        </w:numPr>
        <w:shd w:val="clear" w:color="auto" w:fill="FFFFFF"/>
        <w:spacing w:after="0" w:line="240" w:lineRule="auto"/>
        <w:rPr>
          <w:rFonts w:ascii="Century Gothic" w:eastAsia="Times New Roman" w:hAnsi="Century Gothic" w:cs="Times New Roman"/>
          <w:sz w:val="24"/>
          <w:szCs w:val="24"/>
        </w:rPr>
      </w:pPr>
      <w:r w:rsidRPr="008F1A0F">
        <w:rPr>
          <w:rFonts w:ascii="Century Gothic" w:eastAsia="Times New Roman" w:hAnsi="Century Gothic" w:cs="Arial"/>
          <w:b/>
          <w:bCs/>
          <w:sz w:val="24"/>
          <w:szCs w:val="24"/>
        </w:rPr>
        <w:t>Host cell requirements</w:t>
      </w:r>
      <w:r w:rsidRPr="008F1A0F">
        <w:rPr>
          <w:rFonts w:ascii="Century Gothic" w:eastAsia="Times New Roman" w:hAnsi="Century Gothic" w:cs="Arial"/>
          <w:sz w:val="24"/>
          <w:szCs w:val="24"/>
        </w:rPr>
        <w:t>: The virus needs a way to enter the host cell, replicate, and damage the cell. </w:t>
      </w:r>
    </w:p>
    <w:p w:rsidR="008F1A0F" w:rsidRPr="008F1A0F" w:rsidRDefault="008F1A0F" w:rsidP="008D5246">
      <w:pPr>
        <w:pStyle w:val="ListParagraph"/>
        <w:numPr>
          <w:ilvl w:val="0"/>
          <w:numId w:val="13"/>
        </w:numPr>
        <w:shd w:val="clear" w:color="auto" w:fill="FFFFFF"/>
        <w:spacing w:after="0" w:line="240" w:lineRule="auto"/>
        <w:rPr>
          <w:rFonts w:ascii="Century Gothic" w:eastAsia="Times New Roman" w:hAnsi="Century Gothic" w:cs="Times New Roman"/>
          <w:sz w:val="24"/>
          <w:szCs w:val="24"/>
        </w:rPr>
      </w:pPr>
      <w:r w:rsidRPr="008F1A0F">
        <w:rPr>
          <w:rFonts w:ascii="Century Gothic" w:eastAsia="Times New Roman" w:hAnsi="Century Gothic" w:cs="Arial"/>
          <w:b/>
          <w:bCs/>
          <w:sz w:val="24"/>
          <w:szCs w:val="24"/>
        </w:rPr>
        <w:t>Host immune response</w:t>
      </w:r>
      <w:r w:rsidRPr="008F1A0F">
        <w:rPr>
          <w:rFonts w:ascii="Century Gothic" w:eastAsia="Times New Roman" w:hAnsi="Century Gothic" w:cs="Arial"/>
          <w:sz w:val="24"/>
          <w:szCs w:val="24"/>
        </w:rPr>
        <w:t>: If a virus mutates, it can escape the immune system's ability to suppress it. </w:t>
      </w:r>
    </w:p>
    <w:p w:rsidR="008F1A0F" w:rsidRPr="008F1A0F" w:rsidRDefault="008F1A0F" w:rsidP="008D5246">
      <w:pPr>
        <w:pStyle w:val="ListParagraph"/>
        <w:numPr>
          <w:ilvl w:val="0"/>
          <w:numId w:val="13"/>
        </w:numPr>
        <w:shd w:val="clear" w:color="auto" w:fill="FFFFFF"/>
        <w:spacing w:after="0" w:line="240" w:lineRule="auto"/>
        <w:rPr>
          <w:rFonts w:ascii="Century Gothic" w:eastAsia="Times New Roman" w:hAnsi="Century Gothic" w:cs="Times New Roman"/>
          <w:sz w:val="24"/>
          <w:szCs w:val="24"/>
        </w:rPr>
      </w:pPr>
      <w:r w:rsidRPr="008F1A0F">
        <w:rPr>
          <w:rFonts w:ascii="Century Gothic" w:eastAsia="Times New Roman" w:hAnsi="Century Gothic" w:cs="Arial"/>
          <w:b/>
          <w:bCs/>
          <w:sz w:val="24"/>
          <w:szCs w:val="24"/>
        </w:rPr>
        <w:t>Virus type</w:t>
      </w:r>
      <w:r w:rsidRPr="008F1A0F">
        <w:rPr>
          <w:rFonts w:ascii="Century Gothic" w:eastAsia="Times New Roman" w:hAnsi="Century Gothic" w:cs="Arial"/>
          <w:sz w:val="24"/>
          <w:szCs w:val="24"/>
        </w:rPr>
        <w:t>: Non-enveloped viruses are usually more virulent than enveloped viruses. </w:t>
      </w:r>
    </w:p>
    <w:p w:rsidR="008F1A0F" w:rsidRPr="00DC7947" w:rsidRDefault="008F1A0F" w:rsidP="008D5246">
      <w:pPr>
        <w:pStyle w:val="ListParagraph"/>
        <w:numPr>
          <w:ilvl w:val="0"/>
          <w:numId w:val="2"/>
        </w:numPr>
        <w:spacing w:after="0" w:line="240" w:lineRule="auto"/>
        <w:jc w:val="both"/>
        <w:rPr>
          <w:rFonts w:ascii="Century Gothic" w:hAnsi="Century Gothic"/>
          <w:sz w:val="24"/>
          <w:szCs w:val="24"/>
        </w:rPr>
      </w:pPr>
      <w:r w:rsidRPr="008F1A0F">
        <w:rPr>
          <w:rFonts w:ascii="Century Gothic" w:hAnsi="Century Gothic"/>
          <w:b/>
          <w:sz w:val="24"/>
          <w:szCs w:val="24"/>
        </w:rPr>
        <w:t>Oncogenic viruses</w:t>
      </w:r>
      <w:r>
        <w:rPr>
          <w:rFonts w:ascii="Century Gothic" w:hAnsi="Century Gothic"/>
          <w:sz w:val="24"/>
          <w:szCs w:val="24"/>
        </w:rPr>
        <w:t>: cancer-causing viruses e.g. Huma Papillomavirus</w:t>
      </w:r>
    </w:p>
    <w:p w:rsidR="001628A4" w:rsidRPr="00DC7947" w:rsidRDefault="001628A4" w:rsidP="009943D9">
      <w:pPr>
        <w:spacing w:after="0" w:line="240" w:lineRule="auto"/>
        <w:jc w:val="both"/>
        <w:rPr>
          <w:rFonts w:ascii="Century Gothic" w:hAnsi="Century Gothic"/>
          <w:sz w:val="24"/>
          <w:szCs w:val="24"/>
        </w:rPr>
      </w:pPr>
    </w:p>
    <w:p w:rsidR="001628A4" w:rsidRPr="00DC7947" w:rsidRDefault="001628A4" w:rsidP="009943D9">
      <w:pPr>
        <w:spacing w:after="0" w:line="240" w:lineRule="auto"/>
        <w:jc w:val="both"/>
        <w:rPr>
          <w:rFonts w:ascii="Century Gothic" w:hAnsi="Century Gothic"/>
          <w:sz w:val="24"/>
          <w:szCs w:val="24"/>
        </w:rPr>
      </w:pPr>
    </w:p>
    <w:p w:rsidR="008A02B0" w:rsidRPr="00DC7947" w:rsidRDefault="009943D9" w:rsidP="008A02B0">
      <w:pPr>
        <w:spacing w:after="0" w:line="240" w:lineRule="auto"/>
        <w:rPr>
          <w:rFonts w:ascii="Century Gothic" w:hAnsi="Century Gothic"/>
          <w:color w:val="C45911" w:themeColor="accent2" w:themeShade="BF"/>
          <w:sz w:val="24"/>
          <w:szCs w:val="24"/>
        </w:rPr>
      </w:pPr>
      <w:r w:rsidRPr="00DC7947">
        <w:rPr>
          <w:rFonts w:ascii="Century Gothic" w:hAnsi="Century Gothic"/>
          <w:b/>
          <w:bCs/>
          <w:color w:val="C45911" w:themeColor="accent2" w:themeShade="BF"/>
          <w:sz w:val="24"/>
          <w:szCs w:val="24"/>
        </w:rPr>
        <w:t>STRUCTURE</w:t>
      </w:r>
      <w:r w:rsidR="008A02B0" w:rsidRPr="00DC7947">
        <w:rPr>
          <w:rFonts w:ascii="Century Gothic" w:hAnsi="Century Gothic"/>
          <w:b/>
          <w:bCs/>
          <w:color w:val="C45911" w:themeColor="accent2" w:themeShade="BF"/>
          <w:sz w:val="24"/>
          <w:szCs w:val="24"/>
        </w:rPr>
        <w:t xml:space="preserve"> OF A VIRUS</w:t>
      </w:r>
      <w:r w:rsidRPr="00DC7947">
        <w:rPr>
          <w:rFonts w:ascii="Century Gothic" w:hAnsi="Century Gothic"/>
          <w:b/>
          <w:bCs/>
          <w:color w:val="C45911" w:themeColor="accent2" w:themeShade="BF"/>
          <w:sz w:val="24"/>
          <w:szCs w:val="24"/>
        </w:rPr>
        <w:t>.</w:t>
      </w:r>
    </w:p>
    <w:p w:rsidR="008A02B0" w:rsidRPr="00DC7947" w:rsidRDefault="009943D9" w:rsidP="008D5246">
      <w:pPr>
        <w:pStyle w:val="ListParagraph"/>
        <w:numPr>
          <w:ilvl w:val="0"/>
          <w:numId w:val="2"/>
        </w:numPr>
        <w:spacing w:after="0" w:line="240" w:lineRule="auto"/>
        <w:rPr>
          <w:rFonts w:ascii="Century Gothic" w:hAnsi="Century Gothic"/>
          <w:sz w:val="24"/>
          <w:szCs w:val="24"/>
        </w:rPr>
      </w:pPr>
      <w:r w:rsidRPr="00DC7947">
        <w:rPr>
          <w:rFonts w:ascii="Century Gothic" w:hAnsi="Century Gothic"/>
          <w:sz w:val="24"/>
          <w:szCs w:val="24"/>
        </w:rPr>
        <w:t xml:space="preserve">Nucleic acid is surrounded by a protein matrix - the </w:t>
      </w:r>
      <w:proofErr w:type="spellStart"/>
      <w:r w:rsidRPr="00DC7947">
        <w:rPr>
          <w:rFonts w:ascii="Century Gothic" w:hAnsi="Century Gothic"/>
          <w:b/>
          <w:bCs/>
          <w:sz w:val="24"/>
          <w:szCs w:val="24"/>
        </w:rPr>
        <w:t>nucleocapsid</w:t>
      </w:r>
      <w:proofErr w:type="spellEnd"/>
      <w:r w:rsidRPr="00DC7947">
        <w:rPr>
          <w:rFonts w:ascii="Century Gothic" w:hAnsi="Century Gothic"/>
          <w:sz w:val="24"/>
          <w:szCs w:val="24"/>
        </w:rPr>
        <w:t xml:space="preserve">. </w:t>
      </w:r>
    </w:p>
    <w:p w:rsidR="008A02B0" w:rsidRPr="00DC7947" w:rsidRDefault="009943D9" w:rsidP="008D5246">
      <w:pPr>
        <w:pStyle w:val="ListParagraph"/>
        <w:numPr>
          <w:ilvl w:val="0"/>
          <w:numId w:val="2"/>
        </w:numPr>
        <w:spacing w:after="0" w:line="240" w:lineRule="auto"/>
        <w:rPr>
          <w:rFonts w:ascii="Century Gothic" w:hAnsi="Century Gothic"/>
          <w:sz w:val="24"/>
          <w:szCs w:val="24"/>
        </w:rPr>
      </w:pPr>
      <w:r w:rsidRPr="00DC7947">
        <w:rPr>
          <w:rFonts w:ascii="Century Gothic" w:hAnsi="Century Gothic"/>
          <w:sz w:val="24"/>
          <w:szCs w:val="24"/>
        </w:rPr>
        <w:t xml:space="preserve">Capsid surrounds the </w:t>
      </w:r>
      <w:proofErr w:type="spellStart"/>
      <w:r w:rsidRPr="00DC7947">
        <w:rPr>
          <w:rFonts w:ascii="Century Gothic" w:hAnsi="Century Gothic"/>
          <w:sz w:val="24"/>
          <w:szCs w:val="24"/>
        </w:rPr>
        <w:t>nucleocapsid</w:t>
      </w:r>
      <w:proofErr w:type="spellEnd"/>
      <w:r w:rsidRPr="00DC7947">
        <w:rPr>
          <w:rFonts w:ascii="Century Gothic" w:hAnsi="Century Gothic"/>
          <w:sz w:val="24"/>
          <w:szCs w:val="24"/>
        </w:rPr>
        <w:t xml:space="preserve"> and is composed of structural units called </w:t>
      </w:r>
      <w:r w:rsidRPr="00DC7947">
        <w:rPr>
          <w:rFonts w:ascii="Century Gothic" w:hAnsi="Century Gothic"/>
          <w:b/>
          <w:bCs/>
          <w:sz w:val="24"/>
          <w:szCs w:val="24"/>
        </w:rPr>
        <w:t>capsomers</w:t>
      </w:r>
      <w:r w:rsidRPr="00DC7947">
        <w:rPr>
          <w:rFonts w:ascii="Century Gothic" w:hAnsi="Century Gothic"/>
          <w:sz w:val="24"/>
          <w:szCs w:val="24"/>
        </w:rPr>
        <w:t>.</w:t>
      </w:r>
    </w:p>
    <w:p w:rsidR="009943D9" w:rsidRPr="00DC7947" w:rsidRDefault="009943D9" w:rsidP="008D5246">
      <w:pPr>
        <w:pStyle w:val="ListParagraph"/>
        <w:numPr>
          <w:ilvl w:val="0"/>
          <w:numId w:val="2"/>
        </w:numPr>
        <w:spacing w:after="0" w:line="240" w:lineRule="auto"/>
        <w:rPr>
          <w:rFonts w:ascii="Century Gothic" w:hAnsi="Century Gothic"/>
          <w:sz w:val="24"/>
          <w:szCs w:val="24"/>
        </w:rPr>
      </w:pPr>
      <w:r w:rsidRPr="00DC7947">
        <w:rPr>
          <w:rFonts w:ascii="Century Gothic" w:hAnsi="Century Gothic"/>
          <w:sz w:val="24"/>
          <w:szCs w:val="24"/>
        </w:rPr>
        <w:t>Virus particles are either “</w:t>
      </w:r>
      <w:r w:rsidRPr="00DC7947">
        <w:rPr>
          <w:rFonts w:ascii="Century Gothic" w:hAnsi="Century Gothic"/>
          <w:b/>
          <w:bCs/>
          <w:sz w:val="24"/>
          <w:szCs w:val="24"/>
        </w:rPr>
        <w:t>naked</w:t>
      </w:r>
      <w:r w:rsidRPr="00DC7947">
        <w:rPr>
          <w:rFonts w:ascii="Century Gothic" w:hAnsi="Century Gothic"/>
          <w:sz w:val="24"/>
          <w:szCs w:val="24"/>
        </w:rPr>
        <w:t xml:space="preserve">” or have a lipoprotein structure, the </w:t>
      </w:r>
      <w:r w:rsidRPr="00DC7947">
        <w:rPr>
          <w:rFonts w:ascii="Century Gothic" w:hAnsi="Century Gothic"/>
          <w:b/>
          <w:bCs/>
          <w:sz w:val="24"/>
          <w:szCs w:val="24"/>
        </w:rPr>
        <w:t>envelope</w:t>
      </w:r>
      <w:r w:rsidRPr="00DC7947">
        <w:rPr>
          <w:rFonts w:ascii="Century Gothic" w:hAnsi="Century Gothic"/>
          <w:sz w:val="24"/>
          <w:szCs w:val="24"/>
        </w:rPr>
        <w:t>, which surrounds the capsid.</w:t>
      </w:r>
    </w:p>
    <w:p w:rsidR="008A02B0" w:rsidRPr="00DC7947" w:rsidRDefault="008A02B0" w:rsidP="008A02B0">
      <w:pPr>
        <w:spacing w:after="0" w:line="240" w:lineRule="auto"/>
        <w:ind w:left="720"/>
        <w:rPr>
          <w:rFonts w:ascii="Century Gothic" w:hAnsi="Century Gothic"/>
          <w:sz w:val="24"/>
          <w:szCs w:val="24"/>
        </w:rPr>
      </w:pPr>
    </w:p>
    <w:p w:rsidR="008A02B0" w:rsidRPr="00DC7947" w:rsidRDefault="009943D9" w:rsidP="008A02B0">
      <w:pPr>
        <w:spacing w:after="0" w:line="240" w:lineRule="auto"/>
        <w:jc w:val="center"/>
        <w:rPr>
          <w:rFonts w:ascii="Century Gothic" w:hAnsi="Century Gothic"/>
          <w:b/>
          <w:sz w:val="24"/>
          <w:szCs w:val="24"/>
        </w:rPr>
      </w:pPr>
      <w:r w:rsidRPr="00DC7947">
        <w:rPr>
          <w:rFonts w:ascii="Century Gothic" w:hAnsi="Century Gothic"/>
          <w:noProof/>
          <w:sz w:val="24"/>
          <w:szCs w:val="24"/>
        </w:rPr>
        <w:drawing>
          <wp:inline distT="0" distB="0" distL="0" distR="0" wp14:anchorId="3D6D8A92" wp14:editId="2E69D948">
            <wp:extent cx="4484535" cy="2774950"/>
            <wp:effectExtent l="0" t="0" r="0" b="6350"/>
            <wp:docPr id="743959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59298" name=""/>
                    <pic:cNvPicPr/>
                  </pic:nvPicPr>
                  <pic:blipFill>
                    <a:blip r:embed="rId6"/>
                    <a:stretch>
                      <a:fillRect/>
                    </a:stretch>
                  </pic:blipFill>
                  <pic:spPr>
                    <a:xfrm>
                      <a:off x="0" y="0"/>
                      <a:ext cx="4689559" cy="2901815"/>
                    </a:xfrm>
                    <a:prstGeom prst="rect">
                      <a:avLst/>
                    </a:prstGeom>
                  </pic:spPr>
                </pic:pic>
              </a:graphicData>
            </a:graphic>
          </wp:inline>
        </w:drawing>
      </w:r>
    </w:p>
    <w:p w:rsidR="008A02B0" w:rsidRPr="00DC7947" w:rsidRDefault="008A02B0" w:rsidP="008A02B0">
      <w:pPr>
        <w:spacing w:after="0" w:line="240" w:lineRule="auto"/>
        <w:jc w:val="center"/>
        <w:rPr>
          <w:rFonts w:ascii="Century Gothic" w:hAnsi="Century Gothic"/>
          <w:b/>
          <w:sz w:val="24"/>
          <w:szCs w:val="24"/>
        </w:rPr>
      </w:pPr>
    </w:p>
    <w:p w:rsidR="008A7773" w:rsidRDefault="008A7773" w:rsidP="008A02B0">
      <w:pPr>
        <w:spacing w:after="0" w:line="240" w:lineRule="auto"/>
        <w:rPr>
          <w:rFonts w:ascii="Century Gothic" w:hAnsi="Century Gothic"/>
          <w:b/>
          <w:color w:val="C45911" w:themeColor="accent2" w:themeShade="BF"/>
          <w:sz w:val="24"/>
          <w:szCs w:val="24"/>
        </w:rPr>
      </w:pPr>
    </w:p>
    <w:p w:rsidR="008A7773" w:rsidRDefault="008A7773" w:rsidP="008A02B0">
      <w:pPr>
        <w:spacing w:after="0" w:line="240" w:lineRule="auto"/>
        <w:rPr>
          <w:rFonts w:ascii="Century Gothic" w:hAnsi="Century Gothic"/>
          <w:b/>
          <w:color w:val="C45911" w:themeColor="accent2" w:themeShade="BF"/>
          <w:sz w:val="24"/>
          <w:szCs w:val="24"/>
        </w:rPr>
      </w:pPr>
    </w:p>
    <w:p w:rsidR="008A02B0" w:rsidRPr="00DC7947" w:rsidRDefault="008A02B0" w:rsidP="008A02B0">
      <w:pPr>
        <w:spacing w:after="0" w:line="240" w:lineRule="auto"/>
        <w:rPr>
          <w:rFonts w:ascii="Century Gothic" w:hAnsi="Century Gothic"/>
          <w:b/>
          <w:color w:val="C45911" w:themeColor="accent2" w:themeShade="BF"/>
          <w:sz w:val="24"/>
          <w:szCs w:val="24"/>
        </w:rPr>
      </w:pPr>
      <w:r w:rsidRPr="00DC7947">
        <w:rPr>
          <w:rFonts w:ascii="Century Gothic" w:hAnsi="Century Gothic"/>
          <w:b/>
          <w:color w:val="C45911" w:themeColor="accent2" w:themeShade="BF"/>
          <w:sz w:val="24"/>
          <w:szCs w:val="24"/>
        </w:rPr>
        <w:lastRenderedPageBreak/>
        <w:t xml:space="preserve">VIRUS SYMMETRY </w:t>
      </w:r>
    </w:p>
    <w:p w:rsidR="008A02B0" w:rsidRPr="00DC7947" w:rsidRDefault="008A02B0" w:rsidP="008A02B0">
      <w:pPr>
        <w:pStyle w:val="ListParagraph"/>
        <w:spacing w:after="0" w:line="240" w:lineRule="auto"/>
        <w:rPr>
          <w:rFonts w:ascii="Century Gothic" w:hAnsi="Century Gothic"/>
          <w:b/>
          <w:bCs/>
          <w:sz w:val="24"/>
          <w:szCs w:val="24"/>
        </w:rPr>
      </w:pPr>
      <w:r w:rsidRPr="00DC7947">
        <w:rPr>
          <w:rFonts w:ascii="Century Gothic" w:hAnsi="Century Gothic"/>
          <w:sz w:val="24"/>
          <w:szCs w:val="24"/>
        </w:rPr>
        <w:t xml:space="preserve">Can be </w:t>
      </w:r>
      <w:r w:rsidRPr="00DC7947">
        <w:rPr>
          <w:rFonts w:ascii="Century Gothic" w:hAnsi="Century Gothic"/>
          <w:b/>
          <w:bCs/>
          <w:sz w:val="24"/>
          <w:szCs w:val="24"/>
        </w:rPr>
        <w:t>helical, icosahedral, (20-sided polygon), spherical or complex.</w:t>
      </w:r>
    </w:p>
    <w:p w:rsidR="008A02B0" w:rsidRPr="00DC7947" w:rsidRDefault="008A02B0" w:rsidP="008A02B0">
      <w:pPr>
        <w:spacing w:after="0" w:line="240" w:lineRule="auto"/>
        <w:rPr>
          <w:rFonts w:ascii="Century Gothic" w:hAnsi="Century Gothic"/>
          <w:sz w:val="24"/>
          <w:szCs w:val="24"/>
        </w:rPr>
      </w:pPr>
    </w:p>
    <w:p w:rsidR="008A02B0" w:rsidRPr="00DC7947" w:rsidRDefault="008A02B0" w:rsidP="008A02B0">
      <w:pPr>
        <w:spacing w:after="0" w:line="240" w:lineRule="auto"/>
        <w:jc w:val="center"/>
        <w:rPr>
          <w:rFonts w:ascii="Century Gothic" w:hAnsi="Century Gothic"/>
          <w:sz w:val="24"/>
          <w:szCs w:val="24"/>
        </w:rPr>
      </w:pPr>
      <w:r w:rsidRPr="00DC7947">
        <w:rPr>
          <w:rFonts w:ascii="Century Gothic" w:hAnsi="Century Gothic"/>
          <w:noProof/>
          <w:sz w:val="24"/>
          <w:szCs w:val="24"/>
        </w:rPr>
        <w:drawing>
          <wp:inline distT="0" distB="0" distL="0" distR="0" wp14:anchorId="4D310582" wp14:editId="6CAD350D">
            <wp:extent cx="4476307" cy="2700337"/>
            <wp:effectExtent l="0" t="0" r="635" b="5080"/>
            <wp:docPr id="781327241" name="Picture 1" descr="Virus Micro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us Microbiology"/>
                    <pic:cNvPicPr>
                      <a:picLocks noChangeAspect="1" noChangeArrowheads="1"/>
                    </pic:cNvPicPr>
                  </pic:nvPicPr>
                  <pic:blipFill rotWithShape="1">
                    <a:blip r:embed="rId7">
                      <a:extLst>
                        <a:ext uri="{28A0092B-C50C-407E-A947-70E740481C1C}">
                          <a14:useLocalDpi xmlns:a14="http://schemas.microsoft.com/office/drawing/2010/main" val="0"/>
                        </a:ext>
                      </a:extLst>
                    </a:blip>
                    <a:srcRect t="9716"/>
                    <a:stretch/>
                  </pic:blipFill>
                  <pic:spPr bwMode="auto">
                    <a:xfrm>
                      <a:off x="0" y="0"/>
                      <a:ext cx="4548867" cy="2744109"/>
                    </a:xfrm>
                    <a:prstGeom prst="rect">
                      <a:avLst/>
                    </a:prstGeom>
                    <a:noFill/>
                    <a:ln>
                      <a:noFill/>
                    </a:ln>
                    <a:extLst>
                      <a:ext uri="{53640926-AAD7-44D8-BBD7-CCE9431645EC}">
                        <a14:shadowObscured xmlns:a14="http://schemas.microsoft.com/office/drawing/2010/main"/>
                      </a:ext>
                    </a:extLst>
                  </pic:spPr>
                </pic:pic>
              </a:graphicData>
            </a:graphic>
          </wp:inline>
        </w:drawing>
      </w:r>
    </w:p>
    <w:p w:rsidR="008A02B0" w:rsidRPr="00DC7947" w:rsidRDefault="008A02B0" w:rsidP="008A02B0">
      <w:pPr>
        <w:spacing w:after="0" w:line="240" w:lineRule="auto"/>
        <w:ind w:firstLine="720"/>
        <w:rPr>
          <w:rFonts w:ascii="Century Gothic" w:hAnsi="Century Gothic"/>
          <w:sz w:val="24"/>
          <w:szCs w:val="24"/>
        </w:rPr>
      </w:pPr>
      <w:r w:rsidRPr="00DC7947">
        <w:rPr>
          <w:rFonts w:ascii="Century Gothic" w:hAnsi="Century Gothic"/>
          <w:sz w:val="24"/>
          <w:szCs w:val="24"/>
        </w:rPr>
        <w:t>Images of selected viruses of medical importance</w:t>
      </w:r>
    </w:p>
    <w:p w:rsidR="008A02B0" w:rsidRPr="00DC7947" w:rsidRDefault="008A02B0" w:rsidP="008A02B0">
      <w:pPr>
        <w:spacing w:after="0" w:line="240" w:lineRule="auto"/>
        <w:jc w:val="center"/>
        <w:rPr>
          <w:rFonts w:ascii="Century Gothic" w:hAnsi="Century Gothic"/>
          <w:sz w:val="24"/>
          <w:szCs w:val="24"/>
        </w:rPr>
      </w:pPr>
      <w:r w:rsidRPr="00DC7947">
        <w:rPr>
          <w:rFonts w:ascii="Century Gothic" w:hAnsi="Century Gothic"/>
          <w:noProof/>
          <w:sz w:val="24"/>
          <w:szCs w:val="24"/>
        </w:rPr>
        <w:drawing>
          <wp:inline distT="0" distB="0" distL="0" distR="0" wp14:anchorId="4BD911FB" wp14:editId="6193B781">
            <wp:extent cx="5445185" cy="2934032"/>
            <wp:effectExtent l="0" t="0" r="3175" b="0"/>
            <wp:docPr id="1227846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46141" name=""/>
                    <pic:cNvPicPr/>
                  </pic:nvPicPr>
                  <pic:blipFill rotWithShape="1">
                    <a:blip r:embed="rId8">
                      <a:extLst>
                        <a:ext uri="{BEBA8EAE-BF5A-486C-A8C5-ECC9F3942E4B}">
                          <a14:imgProps xmlns:a14="http://schemas.microsoft.com/office/drawing/2010/main">
                            <a14:imgLayer r:embed="rId9">
                              <a14:imgEffect>
                                <a14:sharpenSoften amount="25000"/>
                              </a14:imgEffect>
                              <a14:imgEffect>
                                <a14:saturation sat="0"/>
                              </a14:imgEffect>
                            </a14:imgLayer>
                          </a14:imgProps>
                        </a:ext>
                      </a:extLst>
                    </a:blip>
                    <a:srcRect t="5351" b="9015"/>
                    <a:stretch/>
                  </pic:blipFill>
                  <pic:spPr bwMode="auto">
                    <a:xfrm>
                      <a:off x="0" y="0"/>
                      <a:ext cx="5529566" cy="2979499"/>
                    </a:xfrm>
                    <a:prstGeom prst="rect">
                      <a:avLst/>
                    </a:prstGeom>
                    <a:ln>
                      <a:noFill/>
                    </a:ln>
                    <a:extLst>
                      <a:ext uri="{53640926-AAD7-44D8-BBD7-CCE9431645EC}">
                        <a14:shadowObscured xmlns:a14="http://schemas.microsoft.com/office/drawing/2010/main"/>
                      </a:ext>
                    </a:extLst>
                  </pic:spPr>
                </pic:pic>
              </a:graphicData>
            </a:graphic>
          </wp:inline>
        </w:drawing>
      </w:r>
    </w:p>
    <w:p w:rsidR="008A02B0" w:rsidRPr="00DC7947" w:rsidRDefault="008A02B0" w:rsidP="008A02B0">
      <w:pPr>
        <w:spacing w:after="0" w:line="240" w:lineRule="auto"/>
        <w:rPr>
          <w:rFonts w:ascii="Century Gothic" w:hAnsi="Century Gothic"/>
          <w:sz w:val="24"/>
          <w:szCs w:val="24"/>
        </w:rPr>
      </w:pPr>
    </w:p>
    <w:p w:rsidR="008A02B0" w:rsidRPr="00DC7947" w:rsidRDefault="001628A4" w:rsidP="008A02B0">
      <w:pPr>
        <w:spacing w:after="0" w:line="240" w:lineRule="auto"/>
        <w:jc w:val="both"/>
        <w:rPr>
          <w:rFonts w:ascii="Century Gothic" w:hAnsi="Century Gothic"/>
          <w:color w:val="C45911" w:themeColor="accent2" w:themeShade="BF"/>
          <w:sz w:val="24"/>
          <w:szCs w:val="24"/>
        </w:rPr>
      </w:pPr>
      <w:r w:rsidRPr="00DC7947">
        <w:rPr>
          <w:rFonts w:ascii="Century Gothic" w:hAnsi="Century Gothic"/>
          <w:b/>
          <w:color w:val="C45911" w:themeColor="accent2" w:themeShade="BF"/>
          <w:sz w:val="24"/>
          <w:szCs w:val="24"/>
        </w:rPr>
        <w:t>VIRAL GENOME:</w:t>
      </w:r>
      <w:r w:rsidRPr="00DC7947">
        <w:rPr>
          <w:rFonts w:ascii="Century Gothic" w:hAnsi="Century Gothic"/>
          <w:color w:val="C45911" w:themeColor="accent2" w:themeShade="BF"/>
          <w:sz w:val="24"/>
          <w:szCs w:val="24"/>
        </w:rPr>
        <w:t xml:space="preserve"> </w:t>
      </w:r>
    </w:p>
    <w:p w:rsidR="008A02B0" w:rsidRPr="00DC7947" w:rsidRDefault="001628A4" w:rsidP="008D5246">
      <w:pPr>
        <w:pStyle w:val="ListParagraph"/>
        <w:numPr>
          <w:ilvl w:val="0"/>
          <w:numId w:val="2"/>
        </w:numPr>
        <w:spacing w:after="0" w:line="240" w:lineRule="auto"/>
        <w:jc w:val="both"/>
        <w:rPr>
          <w:rFonts w:ascii="Century Gothic" w:hAnsi="Century Gothic"/>
          <w:sz w:val="24"/>
          <w:szCs w:val="24"/>
        </w:rPr>
      </w:pPr>
      <w:r w:rsidRPr="00DC7947">
        <w:rPr>
          <w:rFonts w:ascii="Century Gothic" w:hAnsi="Century Gothic" w:cs="Arial"/>
          <w:color w:val="000000" w:themeColor="text1"/>
          <w:sz w:val="24"/>
          <w:szCs w:val="24"/>
          <w:shd w:val="clear" w:color="auto" w:fill="FFFFFF"/>
        </w:rPr>
        <w:t>The genome of a virus </w:t>
      </w:r>
      <w:r w:rsidRPr="00DC7947">
        <w:rPr>
          <w:rFonts w:ascii="Century Gothic" w:hAnsi="Century Gothic" w:cs="Arial"/>
          <w:color w:val="000000" w:themeColor="text1"/>
          <w:sz w:val="24"/>
          <w:szCs w:val="24"/>
        </w:rPr>
        <w:t>may consist of DNA or RNA, which may be single-stranded (</w:t>
      </w:r>
      <w:proofErr w:type="spellStart"/>
      <w:r w:rsidRPr="00DC7947">
        <w:rPr>
          <w:rFonts w:ascii="Century Gothic" w:hAnsi="Century Gothic" w:cs="Arial"/>
          <w:color w:val="000000" w:themeColor="text1"/>
          <w:sz w:val="24"/>
          <w:szCs w:val="24"/>
        </w:rPr>
        <w:t>ss</w:t>
      </w:r>
      <w:proofErr w:type="spellEnd"/>
      <w:r w:rsidRPr="00DC7947">
        <w:rPr>
          <w:rFonts w:ascii="Century Gothic" w:hAnsi="Century Gothic" w:cs="Arial"/>
          <w:color w:val="000000" w:themeColor="text1"/>
          <w:sz w:val="24"/>
          <w:szCs w:val="24"/>
        </w:rPr>
        <w:t>) or double-stranded (ds), linear or circular</w:t>
      </w:r>
      <w:r w:rsidRPr="00DC7947">
        <w:rPr>
          <w:rFonts w:ascii="Century Gothic" w:hAnsi="Century Gothic" w:cs="Arial"/>
          <w:color w:val="000000" w:themeColor="text1"/>
          <w:sz w:val="24"/>
          <w:szCs w:val="24"/>
          <w:shd w:val="clear" w:color="auto" w:fill="FFFFFF"/>
        </w:rPr>
        <w:t xml:space="preserve">. </w:t>
      </w:r>
    </w:p>
    <w:p w:rsidR="001628A4" w:rsidRPr="00DC7947" w:rsidRDefault="001628A4" w:rsidP="008D5246">
      <w:pPr>
        <w:pStyle w:val="ListParagraph"/>
        <w:numPr>
          <w:ilvl w:val="0"/>
          <w:numId w:val="2"/>
        </w:numPr>
        <w:spacing w:after="0" w:line="240" w:lineRule="auto"/>
        <w:jc w:val="both"/>
        <w:rPr>
          <w:rFonts w:ascii="Century Gothic" w:hAnsi="Century Gothic"/>
          <w:sz w:val="24"/>
          <w:szCs w:val="24"/>
        </w:rPr>
      </w:pPr>
      <w:r w:rsidRPr="00DC7947">
        <w:rPr>
          <w:rFonts w:ascii="Century Gothic" w:hAnsi="Century Gothic" w:cs="Arial"/>
          <w:sz w:val="24"/>
          <w:szCs w:val="24"/>
          <w:shd w:val="clear" w:color="auto" w:fill="FFFFFF"/>
        </w:rPr>
        <w:t xml:space="preserve">The entire genome may occupy either: </w:t>
      </w:r>
    </w:p>
    <w:p w:rsidR="008A02B0" w:rsidRPr="00DC7947" w:rsidRDefault="001628A4" w:rsidP="008D5246">
      <w:pPr>
        <w:pStyle w:val="ListParagraph"/>
        <w:numPr>
          <w:ilvl w:val="1"/>
          <w:numId w:val="3"/>
        </w:numPr>
        <w:spacing w:after="0" w:line="240" w:lineRule="auto"/>
        <w:ind w:hanging="306"/>
        <w:jc w:val="both"/>
        <w:rPr>
          <w:rFonts w:ascii="Century Gothic" w:hAnsi="Century Gothic" w:cs="Arial"/>
          <w:sz w:val="24"/>
          <w:szCs w:val="24"/>
          <w:shd w:val="clear" w:color="auto" w:fill="FFFFFF"/>
        </w:rPr>
      </w:pPr>
      <w:r w:rsidRPr="00DC7947">
        <w:rPr>
          <w:rFonts w:ascii="Century Gothic" w:hAnsi="Century Gothic" w:cs="Arial"/>
          <w:sz w:val="24"/>
          <w:szCs w:val="24"/>
          <w:shd w:val="clear" w:color="auto" w:fill="FFFFFF"/>
        </w:rPr>
        <w:t xml:space="preserve">one nucleic acid molecule </w:t>
      </w:r>
      <w:r w:rsidRPr="00DC7947">
        <w:rPr>
          <w:rFonts w:ascii="Century Gothic" w:hAnsi="Century Gothic" w:cs="Arial"/>
          <w:color w:val="FF0000"/>
          <w:sz w:val="24"/>
          <w:szCs w:val="24"/>
          <w:shd w:val="clear" w:color="auto" w:fill="FFFFFF"/>
        </w:rPr>
        <w:t>(monopartite genome)</w:t>
      </w:r>
      <w:r w:rsidRPr="00DC7947">
        <w:rPr>
          <w:rFonts w:ascii="Century Gothic" w:hAnsi="Century Gothic" w:cs="Arial"/>
          <w:sz w:val="24"/>
          <w:szCs w:val="24"/>
          <w:shd w:val="clear" w:color="auto" w:fill="FFFFFF"/>
        </w:rPr>
        <w:t xml:space="preserve"> e.g. </w:t>
      </w:r>
      <w:r w:rsidRPr="00DC7947">
        <w:rPr>
          <w:rFonts w:ascii="Century Gothic" w:hAnsi="Century Gothic" w:cs="Arial"/>
          <w:color w:val="00B050"/>
          <w:sz w:val="24"/>
          <w:szCs w:val="24"/>
          <w:shd w:val="clear" w:color="auto" w:fill="FFFFFF"/>
        </w:rPr>
        <w:t xml:space="preserve">Human Papillomavirus (cervical cancer) </w:t>
      </w:r>
    </w:p>
    <w:p w:rsidR="001628A4" w:rsidRPr="00DC7947" w:rsidRDefault="001628A4" w:rsidP="008D5246">
      <w:pPr>
        <w:pStyle w:val="ListParagraph"/>
        <w:numPr>
          <w:ilvl w:val="1"/>
          <w:numId w:val="3"/>
        </w:numPr>
        <w:spacing w:after="0" w:line="240" w:lineRule="auto"/>
        <w:ind w:hanging="306"/>
        <w:jc w:val="both"/>
        <w:rPr>
          <w:rFonts w:ascii="Century Gothic" w:hAnsi="Century Gothic" w:cs="Arial"/>
          <w:sz w:val="24"/>
          <w:szCs w:val="24"/>
          <w:shd w:val="clear" w:color="auto" w:fill="FFFFFF"/>
        </w:rPr>
      </w:pPr>
      <w:r w:rsidRPr="00DC7947">
        <w:rPr>
          <w:rFonts w:ascii="Century Gothic" w:hAnsi="Century Gothic" w:cs="Arial"/>
          <w:sz w:val="24"/>
          <w:szCs w:val="24"/>
          <w:shd w:val="clear" w:color="auto" w:fill="FFFFFF"/>
        </w:rPr>
        <w:t>several nucleic acid segments (</w:t>
      </w:r>
      <w:r w:rsidRPr="00DC7947">
        <w:rPr>
          <w:rFonts w:ascii="Century Gothic" w:hAnsi="Century Gothic" w:cs="Arial"/>
          <w:color w:val="FF0000"/>
          <w:sz w:val="24"/>
          <w:szCs w:val="24"/>
          <w:shd w:val="clear" w:color="auto" w:fill="FFFFFF"/>
        </w:rPr>
        <w:t xml:space="preserve">multipartite genome) </w:t>
      </w:r>
      <w:r w:rsidRPr="00DC7947">
        <w:rPr>
          <w:rFonts w:ascii="Century Gothic" w:hAnsi="Century Gothic" w:cs="Arial"/>
          <w:sz w:val="24"/>
          <w:szCs w:val="24"/>
          <w:shd w:val="clear" w:color="auto" w:fill="FFFFFF"/>
        </w:rPr>
        <w:t xml:space="preserve">e.g. </w:t>
      </w:r>
      <w:r w:rsidRPr="00DC7947">
        <w:rPr>
          <w:rFonts w:ascii="Century Gothic" w:hAnsi="Century Gothic" w:cs="Arial"/>
          <w:color w:val="00B050"/>
          <w:sz w:val="24"/>
          <w:szCs w:val="24"/>
          <w:shd w:val="clear" w:color="auto" w:fill="FFFFFF"/>
        </w:rPr>
        <w:t xml:space="preserve">Lassa virus (Lassa </w:t>
      </w:r>
      <w:proofErr w:type="spellStart"/>
      <w:r w:rsidRPr="00DC7947">
        <w:rPr>
          <w:rFonts w:ascii="Century Gothic" w:hAnsi="Century Gothic" w:cs="Arial"/>
          <w:color w:val="00B050"/>
          <w:sz w:val="24"/>
          <w:szCs w:val="24"/>
          <w:shd w:val="clear" w:color="auto" w:fill="FFFFFF"/>
        </w:rPr>
        <w:t>haemorrhagic</w:t>
      </w:r>
      <w:proofErr w:type="spellEnd"/>
      <w:r w:rsidRPr="00DC7947">
        <w:rPr>
          <w:rFonts w:ascii="Century Gothic" w:hAnsi="Century Gothic" w:cs="Arial"/>
          <w:color w:val="00B050"/>
          <w:sz w:val="24"/>
          <w:szCs w:val="24"/>
          <w:shd w:val="clear" w:color="auto" w:fill="FFFFFF"/>
        </w:rPr>
        <w:t xml:space="preserve"> fever)</w:t>
      </w:r>
    </w:p>
    <w:p w:rsidR="008A02B0" w:rsidRPr="00DC7947" w:rsidRDefault="001628A4" w:rsidP="008D5246">
      <w:pPr>
        <w:pStyle w:val="ListParagraph"/>
        <w:numPr>
          <w:ilvl w:val="0"/>
          <w:numId w:val="2"/>
        </w:numPr>
        <w:spacing w:after="0" w:line="240" w:lineRule="auto"/>
        <w:jc w:val="both"/>
        <w:rPr>
          <w:rFonts w:ascii="Century Gothic" w:hAnsi="Century Gothic" w:cs="Arial"/>
          <w:color w:val="000000" w:themeColor="text1"/>
          <w:sz w:val="24"/>
          <w:szCs w:val="24"/>
          <w:shd w:val="clear" w:color="auto" w:fill="FFFFFF"/>
        </w:rPr>
      </w:pPr>
      <w:r w:rsidRPr="00DC7947">
        <w:rPr>
          <w:rFonts w:ascii="Century Gothic" w:hAnsi="Century Gothic" w:cs="Arial"/>
          <w:color w:val="000000" w:themeColor="text1"/>
          <w:sz w:val="24"/>
          <w:szCs w:val="24"/>
          <w:shd w:val="clear" w:color="auto" w:fill="FFFFFF"/>
        </w:rPr>
        <w:t xml:space="preserve">Examples of DNA viruses: </w:t>
      </w:r>
      <w:r w:rsidRPr="00DC7947">
        <w:rPr>
          <w:rFonts w:ascii="Century Gothic" w:hAnsi="Century Gothic"/>
          <w:sz w:val="24"/>
          <w:szCs w:val="24"/>
        </w:rPr>
        <w:t xml:space="preserve">Herpes simplex virus (genital and oral ulcerations), Human Papillomavirus (cervical cancer, genital </w:t>
      </w:r>
      <w:r w:rsidRPr="00DC7947">
        <w:rPr>
          <w:rFonts w:ascii="Century Gothic" w:hAnsi="Century Gothic"/>
          <w:color w:val="000000" w:themeColor="text1"/>
          <w:sz w:val="24"/>
          <w:szCs w:val="24"/>
        </w:rPr>
        <w:t xml:space="preserve">warts) and hepatitis B virus </w:t>
      </w:r>
      <w:r w:rsidRPr="00DC7947">
        <w:rPr>
          <w:rFonts w:ascii="Century Gothic" w:hAnsi="Century Gothic"/>
          <w:color w:val="00B050"/>
          <w:sz w:val="24"/>
          <w:szCs w:val="24"/>
        </w:rPr>
        <w:t>(hepatitis)</w:t>
      </w:r>
      <w:r w:rsidR="008A02B0" w:rsidRPr="00DC7947">
        <w:rPr>
          <w:rFonts w:ascii="Century Gothic" w:hAnsi="Century Gothic"/>
          <w:color w:val="00B050"/>
          <w:sz w:val="24"/>
          <w:szCs w:val="24"/>
        </w:rPr>
        <w:t>.</w:t>
      </w:r>
    </w:p>
    <w:p w:rsidR="001628A4" w:rsidRPr="00DC7947" w:rsidRDefault="001628A4" w:rsidP="008D5246">
      <w:pPr>
        <w:pStyle w:val="ListParagraph"/>
        <w:numPr>
          <w:ilvl w:val="0"/>
          <w:numId w:val="2"/>
        </w:numPr>
        <w:spacing w:after="0" w:line="240" w:lineRule="auto"/>
        <w:jc w:val="both"/>
        <w:rPr>
          <w:rFonts w:ascii="Century Gothic" w:hAnsi="Century Gothic" w:cs="Arial"/>
          <w:color w:val="000000" w:themeColor="text1"/>
          <w:sz w:val="24"/>
          <w:szCs w:val="24"/>
          <w:shd w:val="clear" w:color="auto" w:fill="FFFFFF"/>
        </w:rPr>
      </w:pPr>
      <w:r w:rsidRPr="00DC7947">
        <w:rPr>
          <w:rFonts w:ascii="Century Gothic" w:hAnsi="Century Gothic"/>
          <w:color w:val="000000" w:themeColor="text1"/>
          <w:sz w:val="24"/>
          <w:szCs w:val="24"/>
        </w:rPr>
        <w:t>Examples of RNA viruses:  HIV (AIDS), hepatitis C virus (</w:t>
      </w:r>
      <w:r w:rsidRPr="00DC7947">
        <w:rPr>
          <w:rFonts w:ascii="Century Gothic" w:hAnsi="Century Gothic"/>
          <w:color w:val="00B050"/>
          <w:sz w:val="24"/>
          <w:szCs w:val="24"/>
        </w:rPr>
        <w:t>hepatitis, gastroenteritis</w:t>
      </w:r>
      <w:r w:rsidRPr="00DC7947">
        <w:rPr>
          <w:rFonts w:ascii="Century Gothic" w:hAnsi="Century Gothic"/>
          <w:color w:val="000000" w:themeColor="text1"/>
          <w:sz w:val="24"/>
          <w:szCs w:val="24"/>
        </w:rPr>
        <w:t xml:space="preserve">) and Influenza Type A and B </w:t>
      </w:r>
      <w:r w:rsidRPr="00DC7947">
        <w:rPr>
          <w:rFonts w:ascii="Century Gothic" w:hAnsi="Century Gothic"/>
          <w:color w:val="00B050"/>
          <w:sz w:val="24"/>
          <w:szCs w:val="24"/>
        </w:rPr>
        <w:t>(Flu)</w:t>
      </w:r>
      <w:r w:rsidR="008A02B0" w:rsidRPr="00DC7947">
        <w:rPr>
          <w:rFonts w:ascii="Century Gothic" w:hAnsi="Century Gothic"/>
          <w:color w:val="00B050"/>
          <w:sz w:val="24"/>
          <w:szCs w:val="24"/>
        </w:rPr>
        <w:t>.</w:t>
      </w:r>
    </w:p>
    <w:p w:rsidR="001628A4" w:rsidRDefault="001628A4" w:rsidP="001628A4">
      <w:pPr>
        <w:spacing w:after="0" w:line="240" w:lineRule="auto"/>
        <w:ind w:left="720"/>
        <w:jc w:val="both"/>
        <w:rPr>
          <w:rFonts w:ascii="Century Gothic" w:hAnsi="Century Gothic" w:cs="Arial"/>
          <w:color w:val="000000" w:themeColor="text1"/>
          <w:sz w:val="24"/>
          <w:szCs w:val="24"/>
          <w:shd w:val="clear" w:color="auto" w:fill="FFFFFF"/>
        </w:rPr>
      </w:pPr>
    </w:p>
    <w:p w:rsidR="008D5246" w:rsidRPr="00DC7947" w:rsidRDefault="008D5246" w:rsidP="001628A4">
      <w:pPr>
        <w:spacing w:after="0" w:line="240" w:lineRule="auto"/>
        <w:ind w:left="720"/>
        <w:jc w:val="both"/>
        <w:rPr>
          <w:rFonts w:ascii="Century Gothic" w:hAnsi="Century Gothic" w:cs="Arial"/>
          <w:color w:val="000000" w:themeColor="text1"/>
          <w:sz w:val="24"/>
          <w:szCs w:val="24"/>
          <w:shd w:val="clear" w:color="auto" w:fill="FFFFFF"/>
        </w:rPr>
      </w:pPr>
    </w:p>
    <w:p w:rsidR="008A02B0" w:rsidRPr="00DC7947" w:rsidRDefault="008A02B0" w:rsidP="009943D9">
      <w:pPr>
        <w:spacing w:after="0" w:line="240" w:lineRule="auto"/>
        <w:rPr>
          <w:rFonts w:ascii="Century Gothic" w:hAnsi="Century Gothic"/>
          <w:b/>
          <w:bCs/>
          <w:sz w:val="24"/>
          <w:szCs w:val="24"/>
        </w:rPr>
      </w:pPr>
    </w:p>
    <w:p w:rsidR="008A02B0" w:rsidRPr="00DC7947" w:rsidRDefault="009943D9" w:rsidP="009943D9">
      <w:pPr>
        <w:spacing w:after="0" w:line="240" w:lineRule="auto"/>
        <w:rPr>
          <w:rFonts w:ascii="Century Gothic" w:hAnsi="Century Gothic"/>
          <w:color w:val="C45911" w:themeColor="accent2" w:themeShade="BF"/>
          <w:sz w:val="24"/>
          <w:szCs w:val="24"/>
        </w:rPr>
      </w:pPr>
      <w:r w:rsidRPr="00DC7947">
        <w:rPr>
          <w:rFonts w:ascii="Century Gothic" w:hAnsi="Century Gothic"/>
          <w:b/>
          <w:bCs/>
          <w:color w:val="C45911" w:themeColor="accent2" w:themeShade="BF"/>
          <w:sz w:val="24"/>
          <w:szCs w:val="24"/>
        </w:rPr>
        <w:lastRenderedPageBreak/>
        <w:t>VIRAL REPLICATION</w:t>
      </w:r>
      <w:r w:rsidRPr="00DC7947">
        <w:rPr>
          <w:rFonts w:ascii="Century Gothic" w:hAnsi="Century Gothic"/>
          <w:color w:val="C45911" w:themeColor="accent2" w:themeShade="BF"/>
          <w:sz w:val="24"/>
          <w:szCs w:val="24"/>
        </w:rPr>
        <w:t xml:space="preserve">: </w:t>
      </w:r>
    </w:p>
    <w:p w:rsidR="009943D9" w:rsidRPr="00DC7947" w:rsidRDefault="00DC7947" w:rsidP="009943D9">
      <w:pPr>
        <w:spacing w:after="0" w:line="240" w:lineRule="auto"/>
        <w:rPr>
          <w:rFonts w:ascii="Century Gothic" w:hAnsi="Century Gothic"/>
          <w:sz w:val="24"/>
          <w:szCs w:val="24"/>
        </w:rPr>
      </w:pPr>
      <w:r w:rsidRPr="00DC7947">
        <w:rPr>
          <w:rFonts w:ascii="Century Gothic" w:hAnsi="Century Gothic"/>
          <w:sz w:val="24"/>
          <w:szCs w:val="24"/>
        </w:rPr>
        <w:t>It is also</w:t>
      </w:r>
      <w:r w:rsidR="009943D9" w:rsidRPr="00DC7947">
        <w:rPr>
          <w:rFonts w:ascii="Century Gothic" w:hAnsi="Century Gothic"/>
          <w:sz w:val="24"/>
          <w:szCs w:val="24"/>
        </w:rPr>
        <w:t xml:space="preserve"> called</w:t>
      </w:r>
      <w:r w:rsidR="009943D9" w:rsidRPr="00DC7947">
        <w:rPr>
          <w:rFonts w:ascii="Century Gothic" w:hAnsi="Century Gothic"/>
          <w:i/>
          <w:iCs/>
          <w:sz w:val="24"/>
          <w:szCs w:val="24"/>
        </w:rPr>
        <w:t xml:space="preserve"> </w:t>
      </w:r>
      <w:r w:rsidR="008A02B0" w:rsidRPr="00DC7947">
        <w:rPr>
          <w:rFonts w:ascii="Century Gothic" w:hAnsi="Century Gothic"/>
          <w:i/>
          <w:iCs/>
          <w:sz w:val="24"/>
          <w:szCs w:val="24"/>
        </w:rPr>
        <w:t xml:space="preserve">an </w:t>
      </w:r>
      <w:r w:rsidR="009943D9" w:rsidRPr="00DC7947">
        <w:rPr>
          <w:rFonts w:ascii="Century Gothic" w:hAnsi="Century Gothic"/>
          <w:i/>
          <w:iCs/>
          <w:sz w:val="24"/>
          <w:szCs w:val="24"/>
        </w:rPr>
        <w:t>infectious cycle</w:t>
      </w:r>
    </w:p>
    <w:p w:rsidR="009943D9" w:rsidRPr="00DC7947" w:rsidRDefault="009943D9" w:rsidP="009943D9">
      <w:pPr>
        <w:spacing w:after="0" w:line="240" w:lineRule="auto"/>
        <w:ind w:left="360"/>
        <w:rPr>
          <w:rFonts w:ascii="Century Gothic" w:hAnsi="Century Gothic"/>
          <w:sz w:val="24"/>
          <w:szCs w:val="24"/>
        </w:rPr>
      </w:pPr>
      <w:r w:rsidRPr="00DC7947">
        <w:rPr>
          <w:rFonts w:ascii="Century Gothic" w:hAnsi="Century Gothic"/>
          <w:sz w:val="24"/>
          <w:szCs w:val="24"/>
        </w:rPr>
        <w:t xml:space="preserve">It occurs only in living cells and involves </w:t>
      </w:r>
      <w:r w:rsidRPr="00DC7947">
        <w:rPr>
          <w:rFonts w:ascii="Century Gothic" w:hAnsi="Century Gothic"/>
          <w:b/>
          <w:bCs/>
          <w:sz w:val="24"/>
          <w:szCs w:val="24"/>
        </w:rPr>
        <w:t>host-cell enzymes &amp; functions</w:t>
      </w:r>
      <w:r w:rsidRPr="00DC7947">
        <w:rPr>
          <w:rFonts w:ascii="Century Gothic" w:hAnsi="Century Gothic"/>
          <w:sz w:val="24"/>
          <w:szCs w:val="24"/>
        </w:rPr>
        <w:t>. The stages of replication are:</w:t>
      </w:r>
    </w:p>
    <w:p w:rsidR="00022B8C" w:rsidRPr="00DC7947" w:rsidRDefault="009943D9" w:rsidP="008D5246">
      <w:pPr>
        <w:numPr>
          <w:ilvl w:val="0"/>
          <w:numId w:val="1"/>
        </w:numPr>
        <w:spacing w:after="0" w:line="240" w:lineRule="auto"/>
        <w:ind w:hanging="294"/>
        <w:rPr>
          <w:rFonts w:ascii="Century Gothic" w:hAnsi="Century Gothic"/>
          <w:sz w:val="24"/>
          <w:szCs w:val="24"/>
        </w:rPr>
      </w:pPr>
      <w:r w:rsidRPr="00DC7947">
        <w:rPr>
          <w:rFonts w:ascii="Century Gothic" w:hAnsi="Century Gothic"/>
          <w:b/>
          <w:bCs/>
          <w:sz w:val="24"/>
          <w:szCs w:val="24"/>
        </w:rPr>
        <w:t>Attachment or adsorption</w:t>
      </w:r>
      <w:r w:rsidRPr="00DC7947">
        <w:rPr>
          <w:rFonts w:ascii="Century Gothic" w:hAnsi="Century Gothic"/>
          <w:sz w:val="24"/>
          <w:szCs w:val="24"/>
        </w:rPr>
        <w:t xml:space="preserve"> occurs when the virion comes in contact with the host cell</w:t>
      </w:r>
      <w:r w:rsidR="00DC7947" w:rsidRPr="00DC7947">
        <w:rPr>
          <w:rFonts w:ascii="Century Gothic" w:hAnsi="Century Gothic"/>
          <w:sz w:val="24"/>
          <w:szCs w:val="24"/>
        </w:rPr>
        <w:t>. For example, Influenza virus type A, which causes flu, uses viral spikes (hemagglutinin—HA) to attach to the host mucosal cell’s receptor (sialic acid—a</w:t>
      </w:r>
      <w:r w:rsidRPr="00DC7947">
        <w:rPr>
          <w:rFonts w:ascii="Century Gothic" w:hAnsi="Century Gothic"/>
          <w:sz w:val="24"/>
          <w:szCs w:val="24"/>
        </w:rPr>
        <w:t xml:space="preserve"> small sugar that is attached to many different proteins on the cell surface). </w:t>
      </w:r>
    </w:p>
    <w:p w:rsidR="009943D9" w:rsidRPr="00DC7947" w:rsidRDefault="009943D9" w:rsidP="008D5246">
      <w:pPr>
        <w:numPr>
          <w:ilvl w:val="0"/>
          <w:numId w:val="1"/>
        </w:numPr>
        <w:spacing w:after="0" w:line="240" w:lineRule="auto"/>
        <w:ind w:hanging="294"/>
        <w:rPr>
          <w:rFonts w:ascii="Century Gothic" w:hAnsi="Century Gothic"/>
          <w:sz w:val="24"/>
          <w:szCs w:val="24"/>
        </w:rPr>
      </w:pPr>
      <w:r w:rsidRPr="00DC7947">
        <w:rPr>
          <w:rFonts w:ascii="Century Gothic" w:hAnsi="Century Gothic"/>
          <w:b/>
          <w:bCs/>
          <w:sz w:val="24"/>
          <w:szCs w:val="24"/>
        </w:rPr>
        <w:t>Penetration</w:t>
      </w:r>
      <w:r w:rsidRPr="00DC7947">
        <w:rPr>
          <w:rFonts w:ascii="Century Gothic" w:hAnsi="Century Gothic"/>
          <w:sz w:val="24"/>
          <w:szCs w:val="24"/>
        </w:rPr>
        <w:t xml:space="preserve"> occurs when the virus passes through the plasma membrane. </w:t>
      </w:r>
    </w:p>
    <w:p w:rsidR="009943D9" w:rsidRPr="00DC7947" w:rsidRDefault="00AF5A23" w:rsidP="009943D9">
      <w:pPr>
        <w:spacing w:after="0" w:line="240" w:lineRule="auto"/>
        <w:ind w:firstLine="720"/>
        <w:rPr>
          <w:rFonts w:ascii="Century Gothic" w:hAnsi="Century Gothic"/>
          <w:sz w:val="24"/>
          <w:szCs w:val="24"/>
        </w:rPr>
      </w:pPr>
      <w:r w:rsidRPr="00DC7947">
        <w:rPr>
          <w:rFonts w:ascii="Century Gothic" w:hAnsi="Century Gothic"/>
          <w:sz w:val="24"/>
          <w:szCs w:val="24"/>
        </w:rPr>
        <w:tab/>
      </w:r>
      <w:r w:rsidR="009943D9" w:rsidRPr="00DC7947">
        <w:rPr>
          <w:rFonts w:ascii="Century Gothic" w:hAnsi="Century Gothic"/>
          <w:sz w:val="24"/>
          <w:szCs w:val="24"/>
        </w:rPr>
        <w:t xml:space="preserve">(1) Enveloped viruses penetrate via fusion </w:t>
      </w:r>
    </w:p>
    <w:p w:rsidR="009943D9" w:rsidRPr="00DC7947" w:rsidRDefault="009943D9" w:rsidP="009943D9">
      <w:pPr>
        <w:spacing w:after="0" w:line="240" w:lineRule="auto"/>
        <w:ind w:left="1440"/>
        <w:rPr>
          <w:rFonts w:ascii="Century Gothic" w:hAnsi="Century Gothic"/>
          <w:sz w:val="24"/>
          <w:szCs w:val="24"/>
        </w:rPr>
      </w:pPr>
      <w:r w:rsidRPr="00DC7947">
        <w:rPr>
          <w:rFonts w:ascii="Century Gothic" w:hAnsi="Century Gothic"/>
          <w:sz w:val="24"/>
          <w:szCs w:val="24"/>
        </w:rPr>
        <w:t>(2) Naked viruses can penetrate transversely. Pinocytosis is pinching through the plasma membrane, which results in entry.</w:t>
      </w:r>
    </w:p>
    <w:p w:rsidR="00022B8C" w:rsidRPr="00DC7947" w:rsidRDefault="00AF5A23" w:rsidP="008D5246">
      <w:pPr>
        <w:pStyle w:val="ListParagraph"/>
        <w:numPr>
          <w:ilvl w:val="0"/>
          <w:numId w:val="1"/>
        </w:numPr>
        <w:spacing w:after="0" w:line="240" w:lineRule="auto"/>
        <w:ind w:hanging="294"/>
        <w:rPr>
          <w:rFonts w:ascii="Century Gothic" w:hAnsi="Century Gothic"/>
          <w:sz w:val="24"/>
          <w:szCs w:val="24"/>
        </w:rPr>
      </w:pPr>
      <w:proofErr w:type="spellStart"/>
      <w:r w:rsidRPr="00DC7947">
        <w:rPr>
          <w:rFonts w:ascii="Century Gothic" w:hAnsi="Century Gothic"/>
          <w:b/>
          <w:bCs/>
          <w:sz w:val="24"/>
          <w:szCs w:val="24"/>
        </w:rPr>
        <w:t>Uncoating</w:t>
      </w:r>
      <w:proofErr w:type="spellEnd"/>
      <w:r w:rsidRPr="00DC7947">
        <w:rPr>
          <w:rFonts w:ascii="Century Gothic" w:hAnsi="Century Gothic"/>
          <w:sz w:val="24"/>
          <w:szCs w:val="24"/>
        </w:rPr>
        <w:t xml:space="preserve"> is typically mediated by cellular proteases and results in the separation of the capsid from the viral genome</w:t>
      </w:r>
    </w:p>
    <w:p w:rsidR="00022B8C" w:rsidRPr="00DC7947" w:rsidRDefault="009943D9" w:rsidP="008D5246">
      <w:pPr>
        <w:pStyle w:val="ListParagraph"/>
        <w:numPr>
          <w:ilvl w:val="0"/>
          <w:numId w:val="1"/>
        </w:numPr>
        <w:spacing w:after="0" w:line="240" w:lineRule="auto"/>
        <w:ind w:hanging="294"/>
        <w:rPr>
          <w:rFonts w:ascii="Century Gothic" w:hAnsi="Century Gothic"/>
          <w:sz w:val="24"/>
          <w:szCs w:val="24"/>
        </w:rPr>
      </w:pPr>
      <w:r w:rsidRPr="00DC7947">
        <w:rPr>
          <w:rFonts w:ascii="Century Gothic" w:hAnsi="Century Gothic"/>
          <w:b/>
          <w:bCs/>
          <w:sz w:val="24"/>
          <w:szCs w:val="24"/>
        </w:rPr>
        <w:t>Synthesis of early proteins.</w:t>
      </w:r>
      <w:r w:rsidRPr="00DC7947">
        <w:rPr>
          <w:rFonts w:ascii="Century Gothic" w:hAnsi="Century Gothic"/>
          <w:sz w:val="24"/>
          <w:szCs w:val="24"/>
        </w:rPr>
        <w:t xml:space="preserve"> These proteins are involved in genome replication.</w:t>
      </w:r>
    </w:p>
    <w:p w:rsidR="00022B8C" w:rsidRPr="00DC7947" w:rsidRDefault="009943D9" w:rsidP="008D5246">
      <w:pPr>
        <w:pStyle w:val="ListParagraph"/>
        <w:numPr>
          <w:ilvl w:val="0"/>
          <w:numId w:val="1"/>
        </w:numPr>
        <w:spacing w:after="0" w:line="240" w:lineRule="auto"/>
        <w:ind w:hanging="294"/>
        <w:rPr>
          <w:rFonts w:ascii="Century Gothic" w:hAnsi="Century Gothic"/>
          <w:sz w:val="24"/>
          <w:szCs w:val="24"/>
        </w:rPr>
      </w:pPr>
      <w:r w:rsidRPr="00DC7947">
        <w:rPr>
          <w:rFonts w:ascii="Century Gothic" w:hAnsi="Century Gothic"/>
          <w:b/>
          <w:bCs/>
          <w:sz w:val="24"/>
          <w:szCs w:val="24"/>
        </w:rPr>
        <w:t>Synthesis of late proteins.</w:t>
      </w:r>
      <w:r w:rsidRPr="00DC7947">
        <w:rPr>
          <w:rFonts w:ascii="Century Gothic" w:hAnsi="Century Gothic"/>
          <w:sz w:val="24"/>
          <w:szCs w:val="24"/>
        </w:rPr>
        <w:t xml:space="preserve"> These proteins are used in the development of </w:t>
      </w:r>
      <w:r w:rsidR="005330A3" w:rsidRPr="00DC7947">
        <w:rPr>
          <w:rFonts w:ascii="Century Gothic" w:hAnsi="Century Gothic"/>
          <w:sz w:val="24"/>
          <w:szCs w:val="24"/>
        </w:rPr>
        <w:t xml:space="preserve">the </w:t>
      </w:r>
      <w:proofErr w:type="spellStart"/>
      <w:r w:rsidR="005330A3" w:rsidRPr="00DC7947">
        <w:rPr>
          <w:rFonts w:ascii="Century Gothic" w:hAnsi="Century Gothic"/>
          <w:sz w:val="24"/>
          <w:szCs w:val="24"/>
        </w:rPr>
        <w:t>virion's</w:t>
      </w:r>
      <w:proofErr w:type="spellEnd"/>
      <w:r w:rsidR="005330A3" w:rsidRPr="00DC7947">
        <w:rPr>
          <w:rFonts w:ascii="Century Gothic" w:hAnsi="Century Gothic"/>
          <w:sz w:val="24"/>
          <w:szCs w:val="24"/>
        </w:rPr>
        <w:t xml:space="preserve"> structural components</w:t>
      </w:r>
      <w:r w:rsidRPr="00DC7947">
        <w:rPr>
          <w:rFonts w:ascii="Century Gothic" w:hAnsi="Century Gothic"/>
          <w:sz w:val="24"/>
          <w:szCs w:val="24"/>
        </w:rPr>
        <w:t>.</w:t>
      </w:r>
    </w:p>
    <w:p w:rsidR="00022B8C" w:rsidRPr="00DC7947" w:rsidRDefault="009943D9" w:rsidP="008D5246">
      <w:pPr>
        <w:pStyle w:val="ListParagraph"/>
        <w:numPr>
          <w:ilvl w:val="0"/>
          <w:numId w:val="1"/>
        </w:numPr>
        <w:spacing w:after="0" w:line="240" w:lineRule="auto"/>
        <w:ind w:hanging="294"/>
        <w:rPr>
          <w:rFonts w:ascii="Century Gothic" w:hAnsi="Century Gothic"/>
          <w:sz w:val="24"/>
          <w:szCs w:val="24"/>
        </w:rPr>
      </w:pPr>
      <w:r w:rsidRPr="00DC7947">
        <w:rPr>
          <w:rFonts w:ascii="Century Gothic" w:hAnsi="Century Gothic"/>
          <w:b/>
          <w:bCs/>
          <w:sz w:val="24"/>
          <w:szCs w:val="24"/>
        </w:rPr>
        <w:t>Assembly</w:t>
      </w:r>
      <w:r w:rsidRPr="00DC7947">
        <w:rPr>
          <w:rFonts w:ascii="Century Gothic" w:hAnsi="Century Gothic"/>
          <w:sz w:val="24"/>
          <w:szCs w:val="24"/>
        </w:rPr>
        <w:t xml:space="preserve"> is the packaging of the new copies of the genome nucleic acid into the capsid proteins.</w:t>
      </w:r>
    </w:p>
    <w:p w:rsidR="00022B8C" w:rsidRPr="00DC7947" w:rsidRDefault="00AF5A23" w:rsidP="008D5246">
      <w:pPr>
        <w:pStyle w:val="ListParagraph"/>
        <w:numPr>
          <w:ilvl w:val="0"/>
          <w:numId w:val="1"/>
        </w:numPr>
        <w:spacing w:after="0" w:line="240" w:lineRule="auto"/>
        <w:ind w:hanging="294"/>
        <w:rPr>
          <w:rFonts w:ascii="Century Gothic" w:hAnsi="Century Gothic"/>
          <w:sz w:val="24"/>
          <w:szCs w:val="24"/>
        </w:rPr>
      </w:pPr>
      <w:r w:rsidRPr="00DC7947">
        <w:rPr>
          <w:rFonts w:ascii="Century Gothic" w:hAnsi="Century Gothic"/>
          <w:b/>
          <w:bCs/>
          <w:sz w:val="24"/>
          <w:szCs w:val="24"/>
        </w:rPr>
        <w:t>R</w:t>
      </w:r>
      <w:r w:rsidR="005330A3" w:rsidRPr="00DC7947">
        <w:rPr>
          <w:rFonts w:ascii="Century Gothic" w:hAnsi="Century Gothic"/>
          <w:b/>
          <w:bCs/>
          <w:sz w:val="24"/>
          <w:szCs w:val="24"/>
        </w:rPr>
        <w:t xml:space="preserve">elease of the progeny virus. </w:t>
      </w:r>
      <w:r w:rsidR="005330A3" w:rsidRPr="00DC7947">
        <w:rPr>
          <w:rFonts w:ascii="Century Gothic" w:hAnsi="Century Gothic"/>
          <w:bCs/>
          <w:sz w:val="24"/>
          <w:szCs w:val="24"/>
        </w:rPr>
        <w:t>The lipid envelope and glycoproteins are acquired</w:t>
      </w:r>
      <w:r w:rsidR="009943D9" w:rsidRPr="00DC7947">
        <w:rPr>
          <w:rFonts w:ascii="Century Gothic" w:hAnsi="Century Gothic"/>
          <w:sz w:val="24"/>
          <w:szCs w:val="24"/>
        </w:rPr>
        <w:t xml:space="preserve"> as the progeny viral </w:t>
      </w:r>
      <w:proofErr w:type="spellStart"/>
      <w:r w:rsidR="009943D9" w:rsidRPr="00DC7947">
        <w:rPr>
          <w:rFonts w:ascii="Century Gothic" w:hAnsi="Century Gothic"/>
          <w:sz w:val="24"/>
          <w:szCs w:val="24"/>
        </w:rPr>
        <w:t>nucleocapsid</w:t>
      </w:r>
      <w:proofErr w:type="spellEnd"/>
      <w:r w:rsidR="009943D9" w:rsidRPr="00DC7947">
        <w:rPr>
          <w:rFonts w:ascii="Century Gothic" w:hAnsi="Century Gothic"/>
          <w:sz w:val="24"/>
          <w:szCs w:val="24"/>
        </w:rPr>
        <w:t xml:space="preserve"> buds through the membrane.</w:t>
      </w:r>
    </w:p>
    <w:p w:rsidR="00022B8C" w:rsidRPr="00DC7947" w:rsidRDefault="00022B8C" w:rsidP="00022B8C">
      <w:pPr>
        <w:spacing w:after="0" w:line="240" w:lineRule="auto"/>
        <w:ind w:left="142"/>
        <w:rPr>
          <w:rFonts w:ascii="Century Gothic" w:hAnsi="Century Gothic"/>
          <w:b/>
          <w:bCs/>
          <w:sz w:val="24"/>
          <w:szCs w:val="24"/>
        </w:rPr>
      </w:pPr>
    </w:p>
    <w:p w:rsidR="005330A3" w:rsidRPr="00DC7947" w:rsidRDefault="00022B8C" w:rsidP="00940133">
      <w:pPr>
        <w:spacing w:after="0" w:line="240" w:lineRule="auto"/>
        <w:ind w:left="426" w:hanging="284"/>
        <w:rPr>
          <w:rFonts w:ascii="Century Gothic" w:eastAsia="+mj-ea" w:hAnsi="Century Gothic" w:cs="+mj-cs"/>
          <w:kern w:val="24"/>
          <w:sz w:val="24"/>
          <w:szCs w:val="24"/>
          <w14:shadow w14:blurRad="50038" w14:dist="29972" w14:dir="5400000" w14:sx="100000" w14:sy="100000" w14:kx="0" w14:ky="0" w14:algn="tl">
            <w14:srgbClr w14:val="000000">
              <w14:alpha w14:val="70000"/>
            </w14:srgbClr>
          </w14:shadow>
        </w:rPr>
      </w:pPr>
      <w:r w:rsidRPr="00DC7947">
        <w:rPr>
          <w:rFonts w:ascii="Century Gothic" w:hAnsi="Century Gothic"/>
          <w:b/>
          <w:bCs/>
          <w:color w:val="C45911" w:themeColor="accent2" w:themeShade="BF"/>
          <w:sz w:val="24"/>
          <w:szCs w:val="24"/>
        </w:rPr>
        <w:t>TRANSMISSION OF VIRUSES.</w:t>
      </w:r>
      <w:r w:rsidRPr="00DC7947">
        <w:rPr>
          <w:rFonts w:ascii="Century Gothic" w:hAnsi="Century Gothic"/>
          <w:b/>
          <w:bCs/>
          <w:sz w:val="24"/>
          <w:szCs w:val="24"/>
        </w:rPr>
        <w:br/>
      </w:r>
      <w:proofErr w:type="gramStart"/>
      <w:r w:rsidRPr="00DC7947">
        <w:rPr>
          <w:rFonts w:ascii="Century Gothic" w:eastAsia="+mj-ea" w:hAnsi="Century Gothic" w:cs="+mj-cs"/>
          <w:kern w:val="24"/>
          <w:sz w:val="24"/>
          <w:szCs w:val="24"/>
          <w14:shadow w14:blurRad="50038" w14:dist="29972" w14:dir="5400000" w14:sx="100000" w14:sy="100000" w14:kx="0" w14:ky="0" w14:algn="tl">
            <w14:srgbClr w14:val="000000">
              <w14:alpha w14:val="70000"/>
            </w14:srgbClr>
          </w14:shadow>
        </w:rPr>
        <w:t>the</w:t>
      </w:r>
      <w:proofErr w:type="gramEnd"/>
      <w:r w:rsidRPr="00DC7947">
        <w:rPr>
          <w:rFonts w:ascii="Century Gothic" w:eastAsia="+mj-ea" w:hAnsi="Century Gothic" w:cs="+mj-cs"/>
          <w:kern w:val="24"/>
          <w:sz w:val="24"/>
          <w:szCs w:val="24"/>
          <w14:shadow w14:blurRad="50038" w14:dist="29972" w14:dir="5400000" w14:sx="100000" w14:sy="100000" w14:kx="0" w14:ky="0" w14:algn="tl">
            <w14:srgbClr w14:val="000000">
              <w14:alpha w14:val="70000"/>
            </w14:srgbClr>
          </w14:shadow>
        </w:rPr>
        <w:t xml:space="preserve"> process of transfer of virus into the host is referred to as </w:t>
      </w:r>
      <w:r w:rsidRPr="00DC7947">
        <w:rPr>
          <w:rFonts w:ascii="Century Gothic" w:eastAsia="+mj-ea" w:hAnsi="Century Gothic" w:cs="+mj-cs"/>
          <w:color w:val="C00000"/>
          <w:kern w:val="24"/>
          <w:sz w:val="24"/>
          <w:szCs w:val="24"/>
          <w14:shadow w14:blurRad="50038" w14:dist="29972" w14:dir="5400000" w14:sx="100000" w14:sy="100000" w14:kx="0" w14:ky="0" w14:algn="tl">
            <w14:srgbClr w14:val="000000">
              <w14:alpha w14:val="70000"/>
            </w14:srgbClr>
          </w14:shadow>
        </w:rPr>
        <w:t>TRANSMISSION</w:t>
      </w:r>
      <w:r w:rsidRPr="00DC7947">
        <w:rPr>
          <w:rFonts w:ascii="Century Gothic" w:eastAsia="+mj-ea" w:hAnsi="Century Gothic" w:cs="+mj-cs"/>
          <w:kern w:val="24"/>
          <w:sz w:val="24"/>
          <w:szCs w:val="24"/>
          <w14:shadow w14:blurRad="50038" w14:dist="29972" w14:dir="5400000" w14:sx="100000" w14:sy="100000" w14:kx="0" w14:ky="0" w14:algn="tl">
            <w14:srgbClr w14:val="000000">
              <w14:alpha w14:val="70000"/>
            </w14:srgbClr>
          </w14:shadow>
        </w:rPr>
        <w:t xml:space="preserve"> and this is an important step in the life cycle of viruses. Person-to-person infections are said to be </w:t>
      </w:r>
      <w:r w:rsidRPr="00DC7947">
        <w:rPr>
          <w:rFonts w:ascii="Century Gothic" w:eastAsia="+mj-ea" w:hAnsi="Century Gothic" w:cs="+mj-cs"/>
          <w:color w:val="C00000"/>
          <w:kern w:val="24"/>
          <w:sz w:val="24"/>
          <w:szCs w:val="24"/>
          <w14:shadow w14:blurRad="50038" w14:dist="29972" w14:dir="5400000" w14:sx="100000" w14:sy="100000" w14:kx="0" w14:ky="0" w14:algn="tl">
            <w14:srgbClr w14:val="000000">
              <w14:alpha w14:val="70000"/>
            </w14:srgbClr>
          </w14:shadow>
        </w:rPr>
        <w:t>HORIZONTAL</w:t>
      </w:r>
      <w:r w:rsidRPr="00DC7947">
        <w:rPr>
          <w:rFonts w:ascii="Century Gothic" w:eastAsia="+mj-ea" w:hAnsi="Century Gothic" w:cs="+mj-cs"/>
          <w:kern w:val="24"/>
          <w:sz w:val="24"/>
          <w:szCs w:val="24"/>
          <w14:shadow w14:blurRad="50038" w14:dist="29972" w14:dir="5400000" w14:sx="100000" w14:sy="100000" w14:kx="0" w14:ky="0" w14:algn="tl">
            <w14:srgbClr w14:val="000000">
              <w14:alpha w14:val="70000"/>
            </w14:srgbClr>
          </w14:shadow>
        </w:rPr>
        <w:t xml:space="preserve"> </w:t>
      </w:r>
      <w:r w:rsidRPr="00DC7947">
        <w:rPr>
          <w:rFonts w:ascii="Century Gothic" w:eastAsia="+mj-ea" w:hAnsi="Century Gothic" w:cs="+mj-cs"/>
          <w:color w:val="C00000"/>
          <w:kern w:val="24"/>
          <w:sz w:val="24"/>
          <w:szCs w:val="24"/>
          <w14:shadow w14:blurRad="50038" w14:dist="29972" w14:dir="5400000" w14:sx="100000" w14:sy="100000" w14:kx="0" w14:ky="0" w14:algn="tl">
            <w14:srgbClr w14:val="000000">
              <w14:alpha w14:val="70000"/>
            </w14:srgbClr>
          </w14:shadow>
        </w:rPr>
        <w:t>TRANSMISSION</w:t>
      </w:r>
      <w:r w:rsidRPr="00DC7947">
        <w:rPr>
          <w:rFonts w:ascii="Century Gothic" w:eastAsia="+mj-ea" w:hAnsi="Century Gothic" w:cs="+mj-cs"/>
          <w:kern w:val="24"/>
          <w:sz w:val="24"/>
          <w:szCs w:val="24"/>
          <w14:shadow w14:blurRad="50038" w14:dist="29972" w14:dir="5400000" w14:sx="100000" w14:sy="100000" w14:kx="0" w14:ky="0" w14:algn="tl">
            <w14:srgbClr w14:val="000000">
              <w14:alpha w14:val="70000"/>
            </w14:srgbClr>
          </w14:shadow>
        </w:rPr>
        <w:t xml:space="preserve"> e.g. Coronavirus, Influenza and SARS - nasal secretion, coughing and sneezing increase the production of </w:t>
      </w:r>
      <w:r w:rsidRPr="00DC7947">
        <w:rPr>
          <w:rFonts w:ascii="Century Gothic" w:eastAsia="+mj-ea" w:hAnsi="Century Gothic" w:cs="+mj-cs"/>
          <w:color w:val="00B050"/>
          <w:kern w:val="24"/>
          <w:sz w:val="24"/>
          <w:szCs w:val="24"/>
          <w14:shadow w14:blurRad="50038" w14:dist="29972" w14:dir="5400000" w14:sx="100000" w14:sy="100000" w14:kx="0" w14:ky="0" w14:algn="tl">
            <w14:srgbClr w14:val="000000">
              <w14:alpha w14:val="70000"/>
            </w14:srgbClr>
          </w14:shadow>
        </w:rPr>
        <w:t>infectious aerosols</w:t>
      </w:r>
      <w:r w:rsidRPr="00DC7947">
        <w:rPr>
          <w:rFonts w:ascii="Century Gothic" w:eastAsia="+mj-ea" w:hAnsi="Century Gothic" w:cs="+mj-cs"/>
          <w:kern w:val="24"/>
          <w:sz w:val="24"/>
          <w:szCs w:val="24"/>
          <w14:shadow w14:blurRad="50038" w14:dist="29972" w14:dir="5400000" w14:sx="100000" w14:sy="100000" w14:kx="0" w14:ky="0" w14:algn="tl">
            <w14:srgbClr w14:val="000000">
              <w14:alpha w14:val="70000"/>
            </w14:srgbClr>
          </w14:shadow>
        </w:rPr>
        <w:t xml:space="preserve">. Transmission from mother to baby is put in a separate category which is </w:t>
      </w:r>
      <w:r w:rsidRPr="00DC7947">
        <w:rPr>
          <w:rFonts w:ascii="Century Gothic" w:eastAsia="+mj-ea" w:hAnsi="Century Gothic" w:cs="+mj-cs"/>
          <w:color w:val="C00000"/>
          <w:kern w:val="24"/>
          <w:sz w:val="24"/>
          <w:szCs w:val="24"/>
          <w14:shadow w14:blurRad="50038" w14:dist="29972" w14:dir="5400000" w14:sx="100000" w14:sy="100000" w14:kx="0" w14:ky="0" w14:algn="tl">
            <w14:srgbClr w14:val="000000">
              <w14:alpha w14:val="70000"/>
            </w14:srgbClr>
          </w14:shadow>
        </w:rPr>
        <w:t>VERTICAL TRANSMISSION</w:t>
      </w:r>
      <w:r w:rsidRPr="00DC7947">
        <w:rPr>
          <w:rFonts w:ascii="Century Gothic" w:eastAsia="+mj-ea" w:hAnsi="Century Gothic" w:cs="+mj-cs"/>
          <w:kern w:val="24"/>
          <w:sz w:val="24"/>
          <w:szCs w:val="24"/>
          <w14:shadow w14:blurRad="50038" w14:dist="29972" w14:dir="5400000" w14:sx="100000" w14:sy="100000" w14:kx="0" w14:ky="0" w14:algn="tl">
            <w14:srgbClr w14:val="000000">
              <w14:alpha w14:val="70000"/>
            </w14:srgbClr>
          </w14:shadow>
        </w:rPr>
        <w:t xml:space="preserve"> (Marburg and Ebola virus). </w:t>
      </w:r>
      <w:r w:rsidRPr="00DC7947">
        <w:rPr>
          <w:rFonts w:ascii="Century Gothic" w:eastAsia="+mj-ea" w:hAnsi="Century Gothic" w:cs="+mj-cs"/>
          <w:color w:val="C00000"/>
          <w:kern w:val="24"/>
          <w:sz w:val="24"/>
          <w:szCs w:val="24"/>
          <w14:shadow w14:blurRad="50038" w14:dist="29972" w14:dir="5400000" w14:sx="100000" w14:sy="100000" w14:kx="0" w14:ky="0" w14:algn="tl">
            <w14:srgbClr w14:val="000000">
              <w14:alpha w14:val="70000"/>
            </w14:srgbClr>
          </w14:shadow>
        </w:rPr>
        <w:t xml:space="preserve">ZOONOSES </w:t>
      </w:r>
      <w:r w:rsidRPr="00DC7947">
        <w:rPr>
          <w:rFonts w:ascii="Century Gothic" w:eastAsia="+mj-ea" w:hAnsi="Century Gothic" w:cs="+mj-cs"/>
          <w:kern w:val="24"/>
          <w:sz w:val="24"/>
          <w:szCs w:val="24"/>
          <w14:shadow w14:blurRad="50038" w14:dist="29972" w14:dir="5400000" w14:sx="100000" w14:sy="100000" w14:kx="0" w14:ky="0" w14:algn="tl">
            <w14:srgbClr w14:val="000000">
              <w14:alpha w14:val="70000"/>
            </w14:srgbClr>
          </w14:shadow>
        </w:rPr>
        <w:t>- infection where the virus is transmitted from animals other than humans to humans Rabies virus from a dog bite.</w:t>
      </w:r>
    </w:p>
    <w:p w:rsidR="00CF56A1" w:rsidRPr="00DC7947" w:rsidRDefault="00CF56A1" w:rsidP="00022B8C">
      <w:pPr>
        <w:spacing w:after="0" w:line="240" w:lineRule="auto"/>
        <w:ind w:left="142"/>
        <w:rPr>
          <w:rFonts w:ascii="Century Gothic" w:eastAsia="+mj-ea" w:hAnsi="Century Gothic" w:cs="+mj-cs"/>
          <w:kern w:val="24"/>
          <w:sz w:val="24"/>
          <w:szCs w:val="24"/>
          <w14:shadow w14:blurRad="50038" w14:dist="29972" w14:dir="5400000" w14:sx="100000" w14:sy="100000" w14:kx="0" w14:ky="0" w14:algn="tl">
            <w14:srgbClr w14:val="000000">
              <w14:alpha w14:val="70000"/>
            </w14:srgbClr>
          </w14:shadow>
        </w:rPr>
      </w:pPr>
    </w:p>
    <w:p w:rsidR="00CF56A1" w:rsidRPr="00DC7947" w:rsidRDefault="00CF56A1" w:rsidP="00CF56A1">
      <w:pPr>
        <w:spacing w:after="0" w:line="240" w:lineRule="auto"/>
        <w:ind w:left="142"/>
        <w:rPr>
          <w:rFonts w:ascii="Century Gothic" w:eastAsia="+mj-ea" w:hAnsi="Century Gothic" w:cs="+mj-cs"/>
          <w:b/>
          <w:color w:val="C45911" w:themeColor="accent2" w:themeShade="BF"/>
          <w:kern w:val="24"/>
          <w:sz w:val="24"/>
          <w:szCs w:val="24"/>
          <w14:shadow w14:blurRad="50038" w14:dist="29972" w14:dir="5400000" w14:sx="100000" w14:sy="100000" w14:kx="0" w14:ky="0" w14:algn="tl">
            <w14:srgbClr w14:val="000000">
              <w14:alpha w14:val="70000"/>
            </w14:srgbClr>
          </w14:shadow>
        </w:rPr>
      </w:pPr>
      <w:r w:rsidRPr="00DC7947">
        <w:rPr>
          <w:rFonts w:ascii="Century Gothic" w:eastAsia="+mj-ea" w:hAnsi="Century Gothic" w:cs="+mj-cs"/>
          <w:b/>
          <w:color w:val="C45911" w:themeColor="accent2" w:themeShade="BF"/>
          <w:kern w:val="24"/>
          <w:sz w:val="24"/>
          <w:szCs w:val="24"/>
          <w14:shadow w14:blurRad="50038" w14:dist="29972" w14:dir="5400000" w14:sx="100000" w14:sy="100000" w14:kx="0" w14:ky="0" w14:algn="tl">
            <w14:srgbClr w14:val="000000">
              <w14:alpha w14:val="70000"/>
            </w14:srgbClr>
          </w14:shadow>
        </w:rPr>
        <w:t>GENERAL CATEGORIES OF VIRAL INFECTIONS</w:t>
      </w:r>
    </w:p>
    <w:p w:rsidR="00CF56A1" w:rsidRPr="00DC7947" w:rsidRDefault="00CF56A1" w:rsidP="008D5246">
      <w:pPr>
        <w:pStyle w:val="ListParagraph"/>
        <w:numPr>
          <w:ilvl w:val="0"/>
          <w:numId w:val="5"/>
        </w:numPr>
        <w:spacing w:after="0" w:line="240" w:lineRule="auto"/>
        <w:rPr>
          <w:rFonts w:ascii="Century Gothic" w:eastAsia="+mj-ea" w:hAnsi="Century Gothic" w:cs="+mj-cs"/>
          <w:b/>
          <w:kern w:val="24"/>
          <w:sz w:val="24"/>
          <w:szCs w:val="24"/>
          <w14:shadow w14:blurRad="50038" w14:dist="29972" w14:dir="5400000" w14:sx="100000" w14:sy="100000" w14:kx="0" w14:ky="0" w14:algn="tl">
            <w14:srgbClr w14:val="000000">
              <w14:alpha w14:val="70000"/>
            </w14:srgbClr>
          </w14:shadow>
        </w:rPr>
      </w:pPr>
      <w:r w:rsidRPr="00DC7947">
        <w:rPr>
          <w:rFonts w:ascii="Century Gothic" w:eastAsia="Times New Roman" w:hAnsi="Century Gothic" w:cs="Tahoma"/>
          <w:b/>
          <w:color w:val="000000"/>
          <w:sz w:val="24"/>
          <w:szCs w:val="24"/>
        </w:rPr>
        <w:t>Acute infections:</w:t>
      </w:r>
      <w:r w:rsidRPr="00DC7947">
        <w:rPr>
          <w:rFonts w:ascii="Century Gothic" w:eastAsia="+mj-ea" w:hAnsi="Century Gothic" w:cs="+mj-cs"/>
          <w:b/>
          <w:kern w:val="24"/>
          <w:sz w:val="24"/>
          <w:szCs w:val="24"/>
          <w14:shadow w14:blurRad="50038" w14:dist="29972" w14:dir="5400000" w14:sx="100000" w14:sy="100000" w14:kx="0" w14:ky="0" w14:algn="tl">
            <w14:srgbClr w14:val="000000">
              <w14:alpha w14:val="70000"/>
            </w14:srgbClr>
          </w14:shadow>
        </w:rPr>
        <w:t xml:space="preserve"> </w:t>
      </w:r>
      <w:r w:rsidRPr="00DC7947">
        <w:rPr>
          <w:rFonts w:ascii="Century Gothic" w:eastAsia="Times New Roman" w:hAnsi="Century Gothic" w:cs="Tahoma"/>
          <w:color w:val="000000"/>
          <w:sz w:val="24"/>
          <w:szCs w:val="24"/>
        </w:rPr>
        <w:t>are of relatively short duration with rapid recovery-</w:t>
      </w:r>
      <w:r w:rsidRPr="00DC7947">
        <w:rPr>
          <w:rFonts w:ascii="Century Gothic" w:hAnsi="Century Gothic" w:cs="Arial"/>
          <w:color w:val="000000"/>
          <w:sz w:val="24"/>
          <w:szCs w:val="24"/>
          <w:shd w:val="clear" w:color="auto" w:fill="FFFFFF"/>
        </w:rPr>
        <w:t xml:space="preserve"> common cold viruses, influenza viruses) and gastrointestinal infections e.g., Rotaviruses, Noroviruses.</w:t>
      </w:r>
    </w:p>
    <w:p w:rsidR="00CF56A1" w:rsidRPr="00DC7947" w:rsidRDefault="00CF56A1" w:rsidP="008D5246">
      <w:pPr>
        <w:pStyle w:val="ListParagraph"/>
        <w:numPr>
          <w:ilvl w:val="0"/>
          <w:numId w:val="5"/>
        </w:numPr>
        <w:spacing w:after="0" w:line="240" w:lineRule="auto"/>
        <w:rPr>
          <w:rFonts w:ascii="Century Gothic" w:eastAsia="+mj-ea" w:hAnsi="Century Gothic" w:cs="+mj-cs"/>
          <w:b/>
          <w:kern w:val="24"/>
          <w:sz w:val="24"/>
          <w:szCs w:val="24"/>
          <w14:shadow w14:blurRad="50038" w14:dist="29972" w14:dir="5400000" w14:sx="100000" w14:sy="100000" w14:kx="0" w14:ky="0" w14:algn="tl">
            <w14:srgbClr w14:val="000000">
              <w14:alpha w14:val="70000"/>
            </w14:srgbClr>
          </w14:shadow>
        </w:rPr>
      </w:pPr>
      <w:r w:rsidRPr="00DC7947">
        <w:rPr>
          <w:rFonts w:ascii="Century Gothic" w:eastAsia="Times New Roman" w:hAnsi="Century Gothic" w:cs="Tahoma"/>
          <w:b/>
          <w:color w:val="000000"/>
          <w:sz w:val="24"/>
          <w:szCs w:val="24"/>
        </w:rPr>
        <w:t>Persistent infections</w:t>
      </w:r>
      <w:r w:rsidRPr="00DC7947">
        <w:rPr>
          <w:rFonts w:ascii="Century Gothic" w:eastAsia="Times New Roman" w:hAnsi="Century Gothic" w:cs="Tahoma"/>
          <w:color w:val="000000"/>
          <w:sz w:val="24"/>
          <w:szCs w:val="24"/>
        </w:rPr>
        <w:t xml:space="preserve"> are where the viruses are continually present in the body -</w:t>
      </w:r>
      <w:r w:rsidRPr="00DC7947">
        <w:rPr>
          <w:rFonts w:ascii="Century Gothic" w:eastAsia="+mj-ea" w:hAnsi="Century Gothic" w:cs="+mj-cs"/>
          <w:b/>
          <w:kern w:val="24"/>
          <w:sz w:val="24"/>
          <w:szCs w:val="24"/>
          <w14:shadow w14:blurRad="50038" w14:dist="29972" w14:dir="5400000" w14:sx="100000" w14:sy="100000" w14:kx="0" w14:ky="0" w14:algn="tl">
            <w14:srgbClr w14:val="000000">
              <w14:alpha w14:val="70000"/>
            </w14:srgbClr>
          </w14:shadow>
        </w:rPr>
        <w:t xml:space="preserve"> </w:t>
      </w:r>
      <w:r w:rsidRPr="00DC7947">
        <w:rPr>
          <w:rFonts w:ascii="Century Gothic" w:hAnsi="Century Gothic" w:cs="Arial"/>
          <w:color w:val="000000"/>
          <w:sz w:val="24"/>
          <w:szCs w:val="24"/>
          <w:shd w:val="clear" w:color="auto" w:fill="FFFFFF"/>
        </w:rPr>
        <w:t>progressive encephalitis that can follow rubella</w:t>
      </w:r>
    </w:p>
    <w:p w:rsidR="00CF56A1" w:rsidRPr="00DC7947" w:rsidRDefault="00CF56A1" w:rsidP="008D5246">
      <w:pPr>
        <w:numPr>
          <w:ilvl w:val="0"/>
          <w:numId w:val="5"/>
        </w:numPr>
        <w:shd w:val="clear" w:color="auto" w:fill="FFFFFF"/>
        <w:spacing w:before="60" w:after="60" w:line="240" w:lineRule="auto"/>
        <w:rPr>
          <w:rFonts w:ascii="Century Gothic" w:eastAsia="Times New Roman" w:hAnsi="Century Gothic" w:cs="Tahoma"/>
          <w:color w:val="000000"/>
          <w:sz w:val="24"/>
          <w:szCs w:val="24"/>
        </w:rPr>
      </w:pPr>
      <w:r w:rsidRPr="00DC7947">
        <w:rPr>
          <w:rFonts w:ascii="Century Gothic" w:eastAsia="Times New Roman" w:hAnsi="Century Gothic" w:cs="Tahoma"/>
          <w:b/>
          <w:color w:val="000000"/>
          <w:sz w:val="24"/>
          <w:szCs w:val="24"/>
        </w:rPr>
        <w:t>Latent viral infection</w:t>
      </w:r>
      <w:r w:rsidRPr="00DC7947">
        <w:rPr>
          <w:rFonts w:ascii="Century Gothic" w:eastAsia="Times New Roman" w:hAnsi="Century Gothic" w:cs="Tahoma"/>
          <w:color w:val="000000"/>
          <w:sz w:val="24"/>
          <w:szCs w:val="24"/>
        </w:rPr>
        <w:t xml:space="preserve"> - the virus remains in equilibrium with the host for long periods before symptoms again appear, but the actual viruses cannot be detected until reactivation of the disease occurs e.g. </w:t>
      </w:r>
      <w:r w:rsidRPr="00DC7947">
        <w:rPr>
          <w:rFonts w:ascii="Century Gothic" w:hAnsi="Century Gothic" w:cs="Arial"/>
          <w:color w:val="000000"/>
          <w:sz w:val="24"/>
          <w:szCs w:val="24"/>
          <w:shd w:val="clear" w:color="auto" w:fill="FFFFFF"/>
        </w:rPr>
        <w:t>HSV-1 (fever blisters), HSV-2 (genital herpes), and VZV (chickenpox-shingles).</w:t>
      </w:r>
    </w:p>
    <w:p w:rsidR="00CF56A1" w:rsidRPr="00DC7947" w:rsidRDefault="00CF56A1" w:rsidP="008D5246">
      <w:pPr>
        <w:numPr>
          <w:ilvl w:val="0"/>
          <w:numId w:val="5"/>
        </w:numPr>
        <w:shd w:val="clear" w:color="auto" w:fill="FFFFFF"/>
        <w:spacing w:before="60" w:after="60" w:line="240" w:lineRule="auto"/>
        <w:rPr>
          <w:rFonts w:ascii="Century Gothic" w:eastAsia="Times New Roman" w:hAnsi="Century Gothic" w:cs="Tahoma"/>
          <w:color w:val="000000"/>
          <w:sz w:val="24"/>
          <w:szCs w:val="24"/>
        </w:rPr>
      </w:pPr>
      <w:r w:rsidRPr="00DC7947">
        <w:rPr>
          <w:rFonts w:ascii="Century Gothic" w:eastAsia="Times New Roman" w:hAnsi="Century Gothic" w:cs="Tahoma"/>
          <w:b/>
          <w:color w:val="000000"/>
          <w:sz w:val="24"/>
          <w:szCs w:val="24"/>
        </w:rPr>
        <w:t>Chronic virus infection</w:t>
      </w:r>
      <w:r w:rsidRPr="00DC7947">
        <w:rPr>
          <w:rFonts w:ascii="Century Gothic" w:eastAsia="Times New Roman" w:hAnsi="Century Gothic" w:cs="Tahoma"/>
          <w:color w:val="000000"/>
          <w:sz w:val="24"/>
          <w:szCs w:val="24"/>
        </w:rPr>
        <w:t>, the virus can be demonstrated in the body at all times and the disease may be present or absent for an extended period of time</w:t>
      </w:r>
      <w:r w:rsidRPr="00DC7947">
        <w:rPr>
          <w:rFonts w:ascii="Century Gothic" w:hAnsi="Century Gothic" w:cs="Arial"/>
          <w:color w:val="000000"/>
          <w:sz w:val="24"/>
          <w:szCs w:val="24"/>
          <w:shd w:val="clear" w:color="auto" w:fill="FFFFFF"/>
        </w:rPr>
        <w:t xml:space="preserve"> e.g. hepatitis B (caused by HBV) and hepatitis C (caused by HCV)</w:t>
      </w:r>
    </w:p>
    <w:p w:rsidR="00CF56A1" w:rsidRPr="00DC7947" w:rsidRDefault="00CF56A1" w:rsidP="008D5246">
      <w:pPr>
        <w:numPr>
          <w:ilvl w:val="0"/>
          <w:numId w:val="5"/>
        </w:numPr>
        <w:shd w:val="clear" w:color="auto" w:fill="FFFFFF"/>
        <w:spacing w:before="60" w:after="60" w:line="240" w:lineRule="auto"/>
        <w:rPr>
          <w:rFonts w:ascii="Century Gothic" w:eastAsia="Times New Roman" w:hAnsi="Century Gothic" w:cs="Tahoma"/>
          <w:color w:val="000000"/>
          <w:sz w:val="24"/>
          <w:szCs w:val="24"/>
        </w:rPr>
      </w:pPr>
      <w:r w:rsidRPr="00DC7947">
        <w:rPr>
          <w:rFonts w:ascii="Century Gothic" w:eastAsia="Times New Roman" w:hAnsi="Century Gothic" w:cs="Tahoma"/>
          <w:b/>
          <w:color w:val="000000"/>
          <w:sz w:val="24"/>
          <w:szCs w:val="24"/>
        </w:rPr>
        <w:t>Slow infections</w:t>
      </w:r>
      <w:r w:rsidRPr="00DC7947">
        <w:rPr>
          <w:rFonts w:ascii="Century Gothic" w:eastAsia="Times New Roman" w:hAnsi="Century Gothic" w:cs="Tahoma"/>
          <w:color w:val="000000"/>
          <w:sz w:val="24"/>
          <w:szCs w:val="24"/>
        </w:rPr>
        <w:t xml:space="preserve"> are ones in which the infectious agents gradually increase in number over a very long period during which no significant symptoms are seen </w:t>
      </w:r>
      <w:r w:rsidRPr="00DC7947">
        <w:rPr>
          <w:rFonts w:ascii="Century Gothic" w:hAnsi="Century Gothic" w:cs="Arial"/>
          <w:color w:val="000000"/>
          <w:sz w:val="24"/>
          <w:szCs w:val="24"/>
          <w:shd w:val="clear" w:color="auto" w:fill="FFFFFF"/>
        </w:rPr>
        <w:t>AIDS (caused</w:t>
      </w:r>
      <w:r w:rsidRPr="00DC7947">
        <w:rPr>
          <w:rFonts w:ascii="Century Gothic" w:hAnsi="Century Gothic" w:cs="Tahoma"/>
          <w:color w:val="000000"/>
          <w:sz w:val="24"/>
          <w:szCs w:val="24"/>
          <w:shd w:val="clear" w:color="auto" w:fill="FFFFFF"/>
        </w:rPr>
        <w:t> </w:t>
      </w:r>
      <w:r w:rsidRPr="00DC7947">
        <w:rPr>
          <w:rFonts w:ascii="Century Gothic" w:hAnsi="Century Gothic" w:cs="Arial"/>
          <w:color w:val="000000"/>
          <w:sz w:val="24"/>
          <w:szCs w:val="24"/>
          <w:shd w:val="clear" w:color="auto" w:fill="FFFFFF"/>
        </w:rPr>
        <w:t>by HIV-1 and HIV-2) </w:t>
      </w:r>
    </w:p>
    <w:p w:rsidR="00CF56A1" w:rsidRPr="00DC7947" w:rsidRDefault="00CF56A1" w:rsidP="00CF56A1">
      <w:pPr>
        <w:spacing w:after="0" w:line="240" w:lineRule="auto"/>
        <w:ind w:left="284"/>
        <w:rPr>
          <w:rFonts w:ascii="Century Gothic" w:hAnsi="Century Gothic"/>
          <w:b/>
          <w:bCs/>
          <w:sz w:val="24"/>
          <w:szCs w:val="24"/>
        </w:rPr>
      </w:pPr>
    </w:p>
    <w:p w:rsidR="00022B8C" w:rsidRPr="00DC7947" w:rsidRDefault="00022B8C" w:rsidP="00CF56A1">
      <w:pPr>
        <w:spacing w:after="0" w:line="240" w:lineRule="auto"/>
        <w:ind w:left="284"/>
        <w:rPr>
          <w:rFonts w:ascii="Century Gothic" w:hAnsi="Century Gothic"/>
          <w:b/>
          <w:bCs/>
          <w:color w:val="C45911" w:themeColor="accent2" w:themeShade="BF"/>
          <w:sz w:val="24"/>
          <w:szCs w:val="24"/>
        </w:rPr>
      </w:pPr>
      <w:r w:rsidRPr="00DC7947">
        <w:rPr>
          <w:rFonts w:ascii="Century Gothic" w:hAnsi="Century Gothic"/>
          <w:b/>
          <w:bCs/>
          <w:color w:val="C45911" w:themeColor="accent2" w:themeShade="BF"/>
          <w:sz w:val="24"/>
          <w:szCs w:val="24"/>
        </w:rPr>
        <w:t>SPECIMEN COLLECTION, TRANSPORT, AND PROCESSING IN A VIROLOGY LABORATORY</w:t>
      </w:r>
    </w:p>
    <w:p w:rsidR="00022B8C" w:rsidRPr="00DC7947" w:rsidRDefault="00022B8C" w:rsidP="00940133">
      <w:pPr>
        <w:spacing w:after="0" w:line="240" w:lineRule="auto"/>
        <w:ind w:left="851" w:hanging="567"/>
        <w:rPr>
          <w:rFonts w:ascii="Century Gothic" w:hAnsi="Century Gothic"/>
          <w:sz w:val="24"/>
          <w:szCs w:val="24"/>
        </w:rPr>
      </w:pPr>
      <w:r w:rsidRPr="00DC7947">
        <w:rPr>
          <w:rFonts w:ascii="Century Gothic" w:hAnsi="Century Gothic"/>
          <w:b/>
          <w:bCs/>
          <w:sz w:val="24"/>
          <w:szCs w:val="24"/>
        </w:rPr>
        <w:t>1. Time of collection.</w:t>
      </w:r>
      <w:r w:rsidRPr="00DC7947">
        <w:rPr>
          <w:rFonts w:ascii="Century Gothic" w:hAnsi="Century Gothic"/>
          <w:sz w:val="24"/>
          <w:szCs w:val="24"/>
        </w:rPr>
        <w:t xml:space="preserve"> Specimens for viral identification are best collected during the time of </w:t>
      </w:r>
      <w:r w:rsidR="00DC7947">
        <w:rPr>
          <w:rFonts w:ascii="Century Gothic" w:hAnsi="Century Gothic"/>
          <w:sz w:val="24"/>
          <w:szCs w:val="24"/>
        </w:rPr>
        <w:t xml:space="preserve">the </w:t>
      </w:r>
      <w:r w:rsidRPr="00DC7947">
        <w:rPr>
          <w:rFonts w:ascii="Century Gothic" w:hAnsi="Century Gothic"/>
          <w:sz w:val="24"/>
          <w:szCs w:val="24"/>
        </w:rPr>
        <w:t xml:space="preserve">first presentation of symptoms. </w:t>
      </w:r>
      <w:r w:rsidRPr="00DC7947">
        <w:rPr>
          <w:rFonts w:ascii="Century Gothic" w:hAnsi="Century Gothic"/>
          <w:b/>
          <w:bCs/>
          <w:sz w:val="24"/>
          <w:szCs w:val="24"/>
        </w:rPr>
        <w:t>Virus titers</w:t>
      </w:r>
      <w:r w:rsidRPr="00DC7947">
        <w:rPr>
          <w:rFonts w:ascii="Century Gothic" w:hAnsi="Century Gothic"/>
          <w:sz w:val="24"/>
          <w:szCs w:val="24"/>
        </w:rPr>
        <w:t xml:space="preserve"> (concentration of virus) are usually highest in the early part of the illness.</w:t>
      </w:r>
    </w:p>
    <w:p w:rsidR="00022B8C" w:rsidRPr="00DC7947" w:rsidRDefault="00022B8C" w:rsidP="00940133">
      <w:pPr>
        <w:spacing w:after="0"/>
        <w:ind w:left="851" w:hanging="567"/>
        <w:rPr>
          <w:rFonts w:ascii="Century Gothic" w:hAnsi="Century Gothic"/>
          <w:sz w:val="24"/>
          <w:szCs w:val="24"/>
        </w:rPr>
      </w:pPr>
    </w:p>
    <w:p w:rsidR="00022B8C" w:rsidRPr="00DC7947" w:rsidRDefault="00022B8C" w:rsidP="00940133">
      <w:pPr>
        <w:spacing w:after="0"/>
        <w:ind w:left="851" w:hanging="567"/>
        <w:rPr>
          <w:rFonts w:ascii="Century Gothic" w:hAnsi="Century Gothic"/>
          <w:b/>
          <w:bCs/>
          <w:sz w:val="24"/>
          <w:szCs w:val="24"/>
        </w:rPr>
      </w:pPr>
      <w:r w:rsidRPr="00DC7947">
        <w:rPr>
          <w:rFonts w:ascii="Century Gothic" w:hAnsi="Century Gothic"/>
          <w:b/>
          <w:bCs/>
          <w:sz w:val="24"/>
          <w:szCs w:val="24"/>
        </w:rPr>
        <w:t xml:space="preserve">2. Viral culture </w:t>
      </w:r>
      <w:r w:rsidRPr="00DC7947">
        <w:rPr>
          <w:rFonts w:ascii="Century Gothic" w:hAnsi="Century Gothic"/>
          <w:color w:val="000000" w:themeColor="text1"/>
          <w:sz w:val="24"/>
          <w:szCs w:val="24"/>
        </w:rPr>
        <w:t>(</w:t>
      </w:r>
      <w:r w:rsidRPr="00DC7947">
        <w:rPr>
          <w:rStyle w:val="hgkelc"/>
          <w:rFonts w:ascii="Century Gothic" w:hAnsi="Century Gothic"/>
          <w:color w:val="000000" w:themeColor="text1"/>
          <w:sz w:val="24"/>
          <w:szCs w:val="24"/>
          <w:lang w:val="en"/>
        </w:rPr>
        <w:t xml:space="preserve">test to find viruses that can cause an infection. A sample of body fluid or tissue is collected and added to certain cells used to grow a virus. </w:t>
      </w:r>
      <w:r w:rsidRPr="00DC7947">
        <w:rPr>
          <w:rStyle w:val="hgkelc"/>
          <w:rFonts w:ascii="Century Gothic" w:hAnsi="Century Gothic"/>
          <w:b/>
          <w:bCs/>
          <w:color w:val="FF0000"/>
          <w:sz w:val="24"/>
          <w:szCs w:val="24"/>
          <w:lang w:val="en"/>
        </w:rPr>
        <w:t>Results</w:t>
      </w:r>
      <w:r w:rsidRPr="00DC7947">
        <w:rPr>
          <w:rStyle w:val="hgkelc"/>
          <w:rFonts w:ascii="Century Gothic" w:hAnsi="Century Gothic"/>
          <w:color w:val="FF0000"/>
          <w:sz w:val="24"/>
          <w:szCs w:val="24"/>
          <w:lang w:val="en"/>
        </w:rPr>
        <w:t xml:space="preserve">: negative culture - if no virus infects the cells, positive culture </w:t>
      </w:r>
      <w:proofErr w:type="gramStart"/>
      <w:r w:rsidRPr="00DC7947">
        <w:rPr>
          <w:rStyle w:val="hgkelc"/>
          <w:rFonts w:ascii="Century Gothic" w:hAnsi="Century Gothic"/>
          <w:color w:val="FF0000"/>
          <w:sz w:val="24"/>
          <w:szCs w:val="24"/>
          <w:lang w:val="en"/>
        </w:rPr>
        <w:t>-  If</w:t>
      </w:r>
      <w:proofErr w:type="gramEnd"/>
      <w:r w:rsidRPr="00DC7947">
        <w:rPr>
          <w:rStyle w:val="hgkelc"/>
          <w:rFonts w:ascii="Century Gothic" w:hAnsi="Century Gothic"/>
          <w:color w:val="FF0000"/>
          <w:sz w:val="24"/>
          <w:szCs w:val="24"/>
          <w:lang w:val="en"/>
        </w:rPr>
        <w:t xml:space="preserve"> a virus that can cause infection infects the cells</w:t>
      </w:r>
      <w:r w:rsidRPr="00DC7947">
        <w:rPr>
          <w:rStyle w:val="hgkelc"/>
          <w:rFonts w:ascii="Century Gothic" w:hAnsi="Century Gothic"/>
          <w:color w:val="000000" w:themeColor="text1"/>
          <w:sz w:val="24"/>
          <w:szCs w:val="24"/>
          <w:lang w:val="en"/>
        </w:rPr>
        <w:t xml:space="preserve">). </w:t>
      </w:r>
      <w:r w:rsidRPr="00DC7947">
        <w:rPr>
          <w:rFonts w:ascii="Century Gothic" w:hAnsi="Century Gothic"/>
          <w:sz w:val="24"/>
          <w:szCs w:val="24"/>
        </w:rPr>
        <w:t xml:space="preserve">The type of </w:t>
      </w:r>
      <w:r w:rsidRPr="00DC7947">
        <w:rPr>
          <w:rFonts w:ascii="Century Gothic" w:hAnsi="Century Gothic"/>
          <w:b/>
          <w:bCs/>
          <w:sz w:val="24"/>
          <w:szCs w:val="24"/>
        </w:rPr>
        <w:t xml:space="preserve">viral illness </w:t>
      </w:r>
      <w:r w:rsidRPr="00DC7947">
        <w:rPr>
          <w:rFonts w:ascii="Century Gothic" w:hAnsi="Century Gothic"/>
          <w:sz w:val="24"/>
          <w:szCs w:val="24"/>
        </w:rPr>
        <w:t>and</w:t>
      </w:r>
      <w:r w:rsidRPr="00DC7947">
        <w:rPr>
          <w:rFonts w:ascii="Century Gothic" w:hAnsi="Century Gothic"/>
          <w:b/>
          <w:bCs/>
          <w:sz w:val="24"/>
          <w:szCs w:val="24"/>
        </w:rPr>
        <w:t xml:space="preserve"> </w:t>
      </w:r>
      <w:r w:rsidRPr="00DC7947">
        <w:rPr>
          <w:rFonts w:ascii="Century Gothic" w:hAnsi="Century Gothic"/>
          <w:sz w:val="24"/>
          <w:szCs w:val="24"/>
        </w:rPr>
        <w:t>the</w:t>
      </w:r>
      <w:r w:rsidRPr="00DC7947">
        <w:rPr>
          <w:rFonts w:ascii="Century Gothic" w:hAnsi="Century Gothic"/>
          <w:b/>
          <w:bCs/>
          <w:sz w:val="24"/>
          <w:szCs w:val="24"/>
        </w:rPr>
        <w:t xml:space="preserve"> disease symptoms</w:t>
      </w:r>
      <w:r w:rsidRPr="00DC7947">
        <w:rPr>
          <w:rFonts w:ascii="Century Gothic" w:hAnsi="Century Gothic"/>
          <w:color w:val="FF0000"/>
          <w:sz w:val="24"/>
          <w:szCs w:val="24"/>
        </w:rPr>
        <w:t xml:space="preserve"> </w:t>
      </w:r>
      <w:r w:rsidRPr="00DC7947">
        <w:rPr>
          <w:rFonts w:ascii="Century Gothic" w:hAnsi="Century Gothic"/>
          <w:sz w:val="24"/>
          <w:szCs w:val="24"/>
        </w:rPr>
        <w:t xml:space="preserve">influence the specimens of choice for viral culture. </w:t>
      </w:r>
      <w:r w:rsidRPr="00DC7947">
        <w:rPr>
          <w:rFonts w:ascii="Century Gothic" w:hAnsi="Century Gothic"/>
          <w:b/>
          <w:bCs/>
          <w:sz w:val="24"/>
          <w:szCs w:val="24"/>
        </w:rPr>
        <w:t>Viral specimens are typically divided into nonsterile sites and sterile sites.</w:t>
      </w:r>
    </w:p>
    <w:p w:rsidR="00022B8C" w:rsidRPr="00DC7947" w:rsidRDefault="00022B8C" w:rsidP="00940133">
      <w:pPr>
        <w:spacing w:after="0"/>
        <w:ind w:left="851" w:firstLine="567"/>
        <w:rPr>
          <w:rFonts w:ascii="Century Gothic" w:hAnsi="Century Gothic"/>
          <w:sz w:val="24"/>
          <w:szCs w:val="24"/>
        </w:rPr>
      </w:pPr>
      <w:r w:rsidRPr="00DC7947">
        <w:rPr>
          <w:rFonts w:ascii="Century Gothic" w:hAnsi="Century Gothic"/>
          <w:sz w:val="24"/>
          <w:szCs w:val="24"/>
        </w:rPr>
        <w:t>a. Nonsterile sites include the following:</w:t>
      </w:r>
    </w:p>
    <w:p w:rsidR="00022B8C" w:rsidRPr="00DC7947" w:rsidRDefault="00022B8C" w:rsidP="00940133">
      <w:pPr>
        <w:spacing w:after="0"/>
        <w:ind w:left="2127" w:hanging="284"/>
        <w:rPr>
          <w:rFonts w:ascii="Century Gothic" w:hAnsi="Century Gothic"/>
          <w:sz w:val="24"/>
          <w:szCs w:val="24"/>
        </w:rPr>
      </w:pPr>
      <w:r w:rsidRPr="00DC7947">
        <w:rPr>
          <w:rFonts w:ascii="Century Gothic" w:hAnsi="Century Gothic"/>
          <w:sz w:val="24"/>
          <w:szCs w:val="24"/>
        </w:rPr>
        <w:t>(1) Conjunctival</w:t>
      </w:r>
    </w:p>
    <w:p w:rsidR="00022B8C" w:rsidRPr="00DC7947" w:rsidRDefault="00022B8C" w:rsidP="00940133">
      <w:pPr>
        <w:spacing w:after="0"/>
        <w:ind w:left="2127" w:hanging="284"/>
        <w:rPr>
          <w:rFonts w:ascii="Century Gothic" w:hAnsi="Century Gothic"/>
          <w:sz w:val="24"/>
          <w:szCs w:val="24"/>
        </w:rPr>
      </w:pPr>
      <w:r w:rsidRPr="00DC7947">
        <w:rPr>
          <w:rFonts w:ascii="Century Gothic" w:hAnsi="Century Gothic"/>
          <w:sz w:val="24"/>
          <w:szCs w:val="24"/>
        </w:rPr>
        <w:t>(2) Skin (e.g., mouth, lips)</w:t>
      </w:r>
    </w:p>
    <w:p w:rsidR="00022B8C" w:rsidRPr="00DC7947" w:rsidRDefault="00022B8C" w:rsidP="00940133">
      <w:pPr>
        <w:spacing w:after="0"/>
        <w:ind w:left="2127" w:hanging="284"/>
        <w:rPr>
          <w:rFonts w:ascii="Century Gothic" w:hAnsi="Century Gothic"/>
          <w:sz w:val="24"/>
          <w:szCs w:val="24"/>
        </w:rPr>
      </w:pPr>
      <w:r w:rsidRPr="00DC7947">
        <w:rPr>
          <w:rFonts w:ascii="Century Gothic" w:hAnsi="Century Gothic"/>
          <w:sz w:val="24"/>
          <w:szCs w:val="24"/>
        </w:rPr>
        <w:t>(4) Nasal (aspirates or washes)</w:t>
      </w:r>
    </w:p>
    <w:p w:rsidR="00022B8C" w:rsidRPr="00DC7947" w:rsidRDefault="00022B8C" w:rsidP="00940133">
      <w:pPr>
        <w:spacing w:after="0"/>
        <w:ind w:left="2127" w:hanging="284"/>
        <w:rPr>
          <w:rFonts w:ascii="Century Gothic" w:hAnsi="Century Gothic"/>
          <w:sz w:val="24"/>
          <w:szCs w:val="24"/>
        </w:rPr>
      </w:pPr>
      <w:r w:rsidRPr="00DC7947">
        <w:rPr>
          <w:rFonts w:ascii="Century Gothic" w:hAnsi="Century Gothic"/>
          <w:sz w:val="24"/>
          <w:szCs w:val="24"/>
        </w:rPr>
        <w:t>(5) Throat/upper respiratory tract</w:t>
      </w:r>
    </w:p>
    <w:p w:rsidR="00022B8C" w:rsidRPr="00DC7947" w:rsidRDefault="00022B8C" w:rsidP="00940133">
      <w:pPr>
        <w:spacing w:after="0"/>
        <w:ind w:left="2127" w:hanging="284"/>
        <w:rPr>
          <w:rFonts w:ascii="Century Gothic" w:hAnsi="Century Gothic"/>
          <w:sz w:val="24"/>
          <w:szCs w:val="24"/>
        </w:rPr>
      </w:pPr>
      <w:r w:rsidRPr="00DC7947">
        <w:rPr>
          <w:rFonts w:ascii="Century Gothic" w:hAnsi="Century Gothic"/>
          <w:sz w:val="24"/>
          <w:szCs w:val="24"/>
        </w:rPr>
        <w:t>(6) Sputum</w:t>
      </w:r>
    </w:p>
    <w:p w:rsidR="00022B8C" w:rsidRPr="00DC7947" w:rsidRDefault="00022B8C" w:rsidP="00940133">
      <w:pPr>
        <w:spacing w:after="0"/>
        <w:ind w:left="2127" w:hanging="284"/>
        <w:rPr>
          <w:rFonts w:ascii="Century Gothic" w:hAnsi="Century Gothic"/>
          <w:sz w:val="24"/>
          <w:szCs w:val="24"/>
        </w:rPr>
      </w:pPr>
      <w:r w:rsidRPr="00DC7947">
        <w:rPr>
          <w:rFonts w:ascii="Century Gothic" w:hAnsi="Century Gothic"/>
          <w:sz w:val="24"/>
          <w:szCs w:val="24"/>
        </w:rPr>
        <w:t>(7) Urine</w:t>
      </w:r>
    </w:p>
    <w:p w:rsidR="00022B8C" w:rsidRPr="00DC7947" w:rsidRDefault="00022B8C" w:rsidP="00940133">
      <w:pPr>
        <w:spacing w:after="0"/>
        <w:ind w:left="2127" w:hanging="284"/>
        <w:rPr>
          <w:rFonts w:ascii="Century Gothic" w:hAnsi="Century Gothic"/>
          <w:sz w:val="24"/>
          <w:szCs w:val="24"/>
        </w:rPr>
      </w:pPr>
      <w:r w:rsidRPr="00DC7947">
        <w:rPr>
          <w:rFonts w:ascii="Century Gothic" w:hAnsi="Century Gothic"/>
          <w:sz w:val="24"/>
          <w:szCs w:val="24"/>
        </w:rPr>
        <w:t>(8) Genital (cervical, penile)</w:t>
      </w:r>
    </w:p>
    <w:p w:rsidR="00022B8C" w:rsidRPr="00DC7947" w:rsidRDefault="00022B8C" w:rsidP="00940133">
      <w:pPr>
        <w:spacing w:after="0"/>
        <w:ind w:left="851" w:firstLine="992"/>
        <w:rPr>
          <w:rFonts w:ascii="Century Gothic" w:hAnsi="Century Gothic"/>
          <w:sz w:val="24"/>
          <w:szCs w:val="24"/>
        </w:rPr>
      </w:pPr>
      <w:r w:rsidRPr="00DC7947">
        <w:rPr>
          <w:rFonts w:ascii="Century Gothic" w:hAnsi="Century Gothic"/>
          <w:sz w:val="24"/>
          <w:szCs w:val="24"/>
        </w:rPr>
        <w:t>(9) Stool/rectal swab</w:t>
      </w:r>
    </w:p>
    <w:p w:rsidR="00022B8C" w:rsidRPr="00DC7947" w:rsidRDefault="00022B8C" w:rsidP="00940133">
      <w:pPr>
        <w:spacing w:after="0"/>
        <w:ind w:left="851" w:firstLine="567"/>
        <w:rPr>
          <w:rFonts w:ascii="Century Gothic" w:hAnsi="Century Gothic"/>
          <w:sz w:val="24"/>
          <w:szCs w:val="24"/>
        </w:rPr>
      </w:pPr>
      <w:r w:rsidRPr="00DC7947">
        <w:rPr>
          <w:rFonts w:ascii="Century Gothic" w:hAnsi="Century Gothic"/>
          <w:sz w:val="24"/>
          <w:szCs w:val="24"/>
        </w:rPr>
        <w:t>b. Sterile sites include the following:</w:t>
      </w:r>
    </w:p>
    <w:p w:rsidR="00022B8C" w:rsidRPr="00DC7947" w:rsidRDefault="00022B8C" w:rsidP="00940133">
      <w:pPr>
        <w:spacing w:after="0"/>
        <w:ind w:left="1134" w:firstLine="709"/>
        <w:rPr>
          <w:rFonts w:ascii="Century Gothic" w:hAnsi="Century Gothic"/>
          <w:sz w:val="24"/>
          <w:szCs w:val="24"/>
        </w:rPr>
      </w:pPr>
      <w:r w:rsidRPr="00DC7947">
        <w:rPr>
          <w:rFonts w:ascii="Century Gothic" w:hAnsi="Century Gothic"/>
          <w:sz w:val="24"/>
          <w:szCs w:val="24"/>
        </w:rPr>
        <w:t>(1) Autopsy</w:t>
      </w:r>
    </w:p>
    <w:p w:rsidR="00022B8C" w:rsidRPr="00DC7947" w:rsidRDefault="00022B8C" w:rsidP="00940133">
      <w:pPr>
        <w:spacing w:after="0"/>
        <w:ind w:left="1134" w:firstLine="709"/>
        <w:rPr>
          <w:rFonts w:ascii="Century Gothic" w:hAnsi="Century Gothic"/>
          <w:sz w:val="24"/>
          <w:szCs w:val="24"/>
        </w:rPr>
      </w:pPr>
      <w:r w:rsidRPr="00DC7947">
        <w:rPr>
          <w:rFonts w:ascii="Century Gothic" w:hAnsi="Century Gothic"/>
          <w:sz w:val="24"/>
          <w:szCs w:val="24"/>
        </w:rPr>
        <w:t>(2) Biopsy</w:t>
      </w:r>
    </w:p>
    <w:p w:rsidR="00022B8C" w:rsidRPr="00DC7947" w:rsidRDefault="00022B8C" w:rsidP="00940133">
      <w:pPr>
        <w:spacing w:after="0"/>
        <w:ind w:left="1134" w:firstLine="709"/>
        <w:rPr>
          <w:rFonts w:ascii="Century Gothic" w:hAnsi="Century Gothic"/>
          <w:sz w:val="24"/>
          <w:szCs w:val="24"/>
        </w:rPr>
      </w:pPr>
      <w:r w:rsidRPr="00DC7947">
        <w:rPr>
          <w:rFonts w:ascii="Century Gothic" w:hAnsi="Century Gothic"/>
          <w:sz w:val="24"/>
          <w:szCs w:val="24"/>
        </w:rPr>
        <w:t>(3) CSF</w:t>
      </w:r>
    </w:p>
    <w:p w:rsidR="00022B8C" w:rsidRPr="00DC7947" w:rsidRDefault="00022B8C" w:rsidP="00940133">
      <w:pPr>
        <w:spacing w:after="0"/>
        <w:ind w:left="1134" w:firstLine="709"/>
        <w:rPr>
          <w:rFonts w:ascii="Century Gothic" w:hAnsi="Century Gothic"/>
          <w:sz w:val="24"/>
          <w:szCs w:val="24"/>
        </w:rPr>
      </w:pPr>
      <w:r w:rsidRPr="00DC7947">
        <w:rPr>
          <w:rFonts w:ascii="Century Gothic" w:hAnsi="Century Gothic"/>
          <w:sz w:val="24"/>
          <w:szCs w:val="24"/>
        </w:rPr>
        <w:t xml:space="preserve">(4) Fine-needle aspirate e.g. from breast </w:t>
      </w:r>
    </w:p>
    <w:p w:rsidR="00022B8C" w:rsidRPr="00DC7947" w:rsidRDefault="00022B8C" w:rsidP="00940133">
      <w:pPr>
        <w:spacing w:after="0"/>
        <w:ind w:left="1134" w:firstLine="709"/>
        <w:rPr>
          <w:rFonts w:ascii="Century Gothic" w:hAnsi="Century Gothic"/>
          <w:sz w:val="24"/>
          <w:szCs w:val="24"/>
        </w:rPr>
      </w:pPr>
      <w:r w:rsidRPr="00DC7947">
        <w:rPr>
          <w:rFonts w:ascii="Century Gothic" w:hAnsi="Century Gothic"/>
          <w:sz w:val="24"/>
          <w:szCs w:val="24"/>
        </w:rPr>
        <w:t>(5) Blood</w:t>
      </w:r>
    </w:p>
    <w:p w:rsidR="00022B8C" w:rsidRPr="00DC7947" w:rsidRDefault="00022B8C" w:rsidP="00940133">
      <w:pPr>
        <w:spacing w:after="0"/>
        <w:ind w:left="1134" w:firstLine="709"/>
        <w:rPr>
          <w:rFonts w:ascii="Century Gothic" w:hAnsi="Century Gothic"/>
          <w:sz w:val="24"/>
          <w:szCs w:val="24"/>
        </w:rPr>
      </w:pPr>
      <w:r w:rsidRPr="00DC7947">
        <w:rPr>
          <w:rFonts w:ascii="Century Gothic" w:hAnsi="Century Gothic"/>
          <w:sz w:val="24"/>
          <w:szCs w:val="24"/>
        </w:rPr>
        <w:t>(6) Bronchial alveolar (wash)</w:t>
      </w:r>
    </w:p>
    <w:p w:rsidR="00022B8C" w:rsidRPr="00DC7947" w:rsidRDefault="00022B8C" w:rsidP="00940133">
      <w:pPr>
        <w:spacing w:after="0"/>
        <w:ind w:left="1134" w:firstLine="709"/>
        <w:rPr>
          <w:rFonts w:ascii="Century Gothic" w:hAnsi="Century Gothic"/>
          <w:sz w:val="24"/>
          <w:szCs w:val="24"/>
        </w:rPr>
      </w:pPr>
      <w:r w:rsidRPr="00DC7947">
        <w:rPr>
          <w:rFonts w:ascii="Century Gothic" w:hAnsi="Century Gothic"/>
          <w:sz w:val="24"/>
          <w:szCs w:val="24"/>
        </w:rPr>
        <w:t>(7) Pleural cavity fluid</w:t>
      </w:r>
      <w:r w:rsidRPr="00DC7947">
        <w:rPr>
          <w:rStyle w:val="hgkelc"/>
          <w:rFonts w:ascii="Century Gothic" w:hAnsi="Century Gothic"/>
          <w:sz w:val="24"/>
          <w:szCs w:val="24"/>
          <w:lang w:val="en"/>
        </w:rPr>
        <w:t xml:space="preserve"> - space between the visceral and parietal pleura</w:t>
      </w:r>
    </w:p>
    <w:p w:rsidR="00022B8C" w:rsidRPr="00DC7947" w:rsidRDefault="00022B8C" w:rsidP="00CF56A1">
      <w:pPr>
        <w:spacing w:after="0"/>
        <w:ind w:left="142"/>
        <w:rPr>
          <w:rFonts w:ascii="Century Gothic" w:hAnsi="Century Gothic"/>
          <w:sz w:val="24"/>
          <w:szCs w:val="24"/>
        </w:rPr>
      </w:pPr>
    </w:p>
    <w:p w:rsidR="00022B8C" w:rsidRPr="00DC7947" w:rsidRDefault="00022B8C" w:rsidP="00CF56A1">
      <w:pPr>
        <w:spacing w:after="0"/>
        <w:ind w:left="142"/>
        <w:rPr>
          <w:rFonts w:ascii="Century Gothic" w:hAnsi="Century Gothic"/>
          <w:b/>
          <w:bCs/>
          <w:sz w:val="24"/>
          <w:szCs w:val="24"/>
        </w:rPr>
      </w:pPr>
    </w:p>
    <w:p w:rsidR="00022B8C" w:rsidRPr="00DC7947" w:rsidRDefault="00022B8C" w:rsidP="00CF56A1">
      <w:pPr>
        <w:spacing w:after="0"/>
        <w:ind w:left="142"/>
        <w:rPr>
          <w:rFonts w:ascii="Century Gothic" w:hAnsi="Century Gothic"/>
          <w:color w:val="C45911" w:themeColor="accent2" w:themeShade="BF"/>
          <w:sz w:val="24"/>
          <w:szCs w:val="24"/>
        </w:rPr>
      </w:pPr>
      <w:r w:rsidRPr="00DC7947">
        <w:rPr>
          <w:rFonts w:ascii="Century Gothic" w:hAnsi="Century Gothic"/>
          <w:b/>
          <w:bCs/>
          <w:color w:val="C45911" w:themeColor="accent2" w:themeShade="BF"/>
          <w:sz w:val="24"/>
          <w:szCs w:val="24"/>
        </w:rPr>
        <w:t>TISSUE CULTURE</w:t>
      </w:r>
      <w:r w:rsidRPr="00DC7947">
        <w:rPr>
          <w:rFonts w:ascii="Century Gothic" w:hAnsi="Century Gothic"/>
          <w:color w:val="C45911" w:themeColor="accent2" w:themeShade="BF"/>
          <w:sz w:val="24"/>
          <w:szCs w:val="24"/>
        </w:rPr>
        <w:t xml:space="preserve"> </w:t>
      </w:r>
    </w:p>
    <w:p w:rsidR="00F568F2" w:rsidRPr="00DC7947" w:rsidRDefault="00022B8C" w:rsidP="00CF56A1">
      <w:pPr>
        <w:spacing w:after="0"/>
        <w:ind w:left="142"/>
        <w:rPr>
          <w:rFonts w:ascii="Century Gothic" w:hAnsi="Century Gothic"/>
          <w:sz w:val="24"/>
          <w:szCs w:val="24"/>
        </w:rPr>
      </w:pPr>
      <w:r w:rsidRPr="00DC7947">
        <w:rPr>
          <w:rFonts w:ascii="Century Gothic" w:hAnsi="Century Gothic"/>
          <w:sz w:val="24"/>
          <w:szCs w:val="24"/>
        </w:rPr>
        <w:t>It’s the inoculation of patient specimens into cells to determine the growth of a viral agent. Tissue culture can be grouped into two:</w:t>
      </w:r>
    </w:p>
    <w:p w:rsidR="006A58F2" w:rsidRPr="00DC7947" w:rsidRDefault="00022B8C" w:rsidP="008D5246">
      <w:pPr>
        <w:pStyle w:val="ListParagraph"/>
        <w:numPr>
          <w:ilvl w:val="0"/>
          <w:numId w:val="2"/>
        </w:numPr>
        <w:spacing w:after="0"/>
        <w:ind w:left="142" w:firstLine="0"/>
        <w:rPr>
          <w:rFonts w:ascii="Century Gothic" w:hAnsi="Century Gothic"/>
          <w:sz w:val="24"/>
          <w:szCs w:val="24"/>
        </w:rPr>
      </w:pPr>
      <w:r w:rsidRPr="00DC7947">
        <w:rPr>
          <w:rFonts w:ascii="Century Gothic" w:hAnsi="Century Gothic"/>
          <w:sz w:val="24"/>
          <w:szCs w:val="24"/>
        </w:rPr>
        <w:t xml:space="preserve"> </w:t>
      </w:r>
      <w:r w:rsidRPr="00DC7947">
        <w:rPr>
          <w:rFonts w:ascii="Century Gothic" w:hAnsi="Century Gothic"/>
          <w:b/>
          <w:bCs/>
          <w:sz w:val="24"/>
          <w:szCs w:val="24"/>
        </w:rPr>
        <w:t>Primary cultures</w:t>
      </w:r>
      <w:r w:rsidRPr="00DC7947">
        <w:rPr>
          <w:rFonts w:ascii="Century Gothic" w:hAnsi="Century Gothic"/>
          <w:sz w:val="24"/>
          <w:szCs w:val="24"/>
        </w:rPr>
        <w:t xml:space="preserve"> Cells derived directly from the donor (animal or human sources) e.g. Primary monkey kidney is the first c</w:t>
      </w:r>
      <w:r w:rsidR="00F568F2" w:rsidRPr="00DC7947">
        <w:rPr>
          <w:rFonts w:ascii="Century Gothic" w:hAnsi="Century Gothic"/>
          <w:sz w:val="24"/>
          <w:szCs w:val="24"/>
        </w:rPr>
        <w:t xml:space="preserve">hoice for the </w:t>
      </w:r>
      <w:r w:rsidRPr="00DC7947">
        <w:rPr>
          <w:rFonts w:ascii="Century Gothic" w:hAnsi="Century Gothic"/>
          <w:sz w:val="24"/>
          <w:szCs w:val="24"/>
        </w:rPr>
        <w:t xml:space="preserve"> Influenza types A and B</w:t>
      </w:r>
      <w:r w:rsidR="00281095" w:rsidRPr="00DC7947">
        <w:rPr>
          <w:rFonts w:ascii="Century Gothic" w:hAnsi="Century Gothic"/>
          <w:sz w:val="24"/>
          <w:szCs w:val="24"/>
        </w:rPr>
        <w:t xml:space="preserve"> and </w:t>
      </w:r>
      <w:r w:rsidRPr="00DC7947">
        <w:rPr>
          <w:rFonts w:ascii="Century Gothic" w:hAnsi="Century Gothic"/>
          <w:sz w:val="24"/>
          <w:szCs w:val="24"/>
        </w:rPr>
        <w:t>Measles</w:t>
      </w:r>
    </w:p>
    <w:p w:rsidR="006A58F2" w:rsidRPr="00DC7947" w:rsidRDefault="00022B8C" w:rsidP="008D5246">
      <w:pPr>
        <w:pStyle w:val="ListParagraph"/>
        <w:numPr>
          <w:ilvl w:val="0"/>
          <w:numId w:val="2"/>
        </w:numPr>
        <w:spacing w:after="0"/>
        <w:ind w:left="142" w:firstLine="0"/>
        <w:rPr>
          <w:rFonts w:ascii="Century Gothic" w:hAnsi="Century Gothic"/>
          <w:sz w:val="24"/>
          <w:szCs w:val="24"/>
        </w:rPr>
      </w:pPr>
      <w:r w:rsidRPr="00DC7947">
        <w:rPr>
          <w:rFonts w:ascii="Century Gothic" w:hAnsi="Century Gothic"/>
          <w:b/>
          <w:bCs/>
          <w:sz w:val="24"/>
          <w:szCs w:val="24"/>
        </w:rPr>
        <w:t>Cell lines</w:t>
      </w:r>
      <w:r w:rsidRPr="00DC7947">
        <w:rPr>
          <w:rFonts w:ascii="Century Gothic" w:hAnsi="Century Gothic"/>
          <w:sz w:val="24"/>
          <w:szCs w:val="24"/>
        </w:rPr>
        <w:t xml:space="preserve"> Primary cultures that have been </w:t>
      </w:r>
      <w:r w:rsidR="00DC7947">
        <w:rPr>
          <w:rFonts w:ascii="Century Gothic" w:hAnsi="Century Gothic"/>
          <w:sz w:val="24"/>
          <w:szCs w:val="24"/>
        </w:rPr>
        <w:t xml:space="preserve">a </w:t>
      </w:r>
      <w:r w:rsidRPr="00DC7947">
        <w:rPr>
          <w:rFonts w:ascii="Century Gothic" w:hAnsi="Century Gothic"/>
          <w:sz w:val="24"/>
          <w:szCs w:val="24"/>
        </w:rPr>
        <w:t>subculture</w:t>
      </w:r>
      <w:r w:rsidR="006A58F2" w:rsidRPr="00DC7947">
        <w:rPr>
          <w:rFonts w:ascii="Century Gothic" w:hAnsi="Century Gothic"/>
          <w:sz w:val="24"/>
          <w:szCs w:val="24"/>
        </w:rPr>
        <w:t xml:space="preserve"> </w:t>
      </w:r>
    </w:p>
    <w:p w:rsidR="00437E3B" w:rsidRDefault="00437E3B" w:rsidP="00940133">
      <w:pPr>
        <w:spacing w:after="0"/>
        <w:ind w:left="142"/>
        <w:rPr>
          <w:rFonts w:ascii="Century Gothic" w:hAnsi="Century Gothic"/>
          <w:sz w:val="24"/>
          <w:szCs w:val="24"/>
        </w:rPr>
      </w:pPr>
    </w:p>
    <w:p w:rsidR="00437E3B" w:rsidRDefault="00437E3B" w:rsidP="00940133">
      <w:pPr>
        <w:spacing w:after="0"/>
        <w:ind w:left="142"/>
        <w:rPr>
          <w:rFonts w:ascii="Century Gothic" w:hAnsi="Century Gothic"/>
          <w:sz w:val="24"/>
          <w:szCs w:val="24"/>
        </w:rPr>
      </w:pPr>
    </w:p>
    <w:p w:rsidR="00940133" w:rsidRPr="00437E3B" w:rsidRDefault="00437E3B" w:rsidP="00940133">
      <w:pPr>
        <w:spacing w:after="0"/>
        <w:ind w:left="142"/>
        <w:rPr>
          <w:rFonts w:ascii="Century Gothic" w:hAnsi="Century Gothic"/>
          <w:b/>
          <w:color w:val="C45911" w:themeColor="accent2" w:themeShade="BF"/>
          <w:sz w:val="24"/>
          <w:szCs w:val="24"/>
        </w:rPr>
      </w:pPr>
      <w:r w:rsidRPr="00437E3B">
        <w:rPr>
          <w:rFonts w:ascii="Century Gothic" w:hAnsi="Century Gothic" w:cs="Arial"/>
          <w:b/>
          <w:bCs/>
          <w:color w:val="C45911" w:themeColor="accent2" w:themeShade="BF"/>
          <w:sz w:val="24"/>
          <w:szCs w:val="24"/>
          <w:shd w:val="clear" w:color="auto" w:fill="FFFFFF"/>
        </w:rPr>
        <w:t>THE BALTIMORE CLASSIFICATION SYSTEM OF VIRUSES</w:t>
      </w:r>
    </w:p>
    <w:p w:rsidR="00437E3B" w:rsidRDefault="00557FDF" w:rsidP="00437E3B">
      <w:pPr>
        <w:shd w:val="clear" w:color="auto" w:fill="FFFFFF"/>
        <w:spacing w:after="0" w:line="240" w:lineRule="auto"/>
        <w:ind w:left="284"/>
        <w:outlineLvl w:val="1"/>
        <w:rPr>
          <w:rFonts w:ascii="Century Gothic" w:eastAsia="Times New Roman" w:hAnsi="Century Gothic" w:cs="Arial"/>
          <w:b/>
          <w:bCs/>
          <w:color w:val="333333"/>
          <w:sz w:val="24"/>
          <w:szCs w:val="24"/>
        </w:rPr>
      </w:pPr>
      <w:r w:rsidRPr="00557FDF">
        <w:rPr>
          <w:rFonts w:ascii="Century Gothic" w:eastAsia="Times New Roman" w:hAnsi="Century Gothic" w:cs="Arial"/>
          <w:b/>
          <w:bCs/>
          <w:color w:val="333333"/>
          <w:sz w:val="24"/>
          <w:szCs w:val="24"/>
        </w:rPr>
        <w:t xml:space="preserve">Class I: </w:t>
      </w:r>
      <w:r w:rsidR="00437E3B">
        <w:rPr>
          <w:rFonts w:ascii="Century Gothic" w:eastAsia="Times New Roman" w:hAnsi="Century Gothic" w:cs="Arial"/>
          <w:b/>
          <w:bCs/>
          <w:color w:val="333333"/>
          <w:sz w:val="24"/>
          <w:szCs w:val="24"/>
        </w:rPr>
        <w:t>Double-stranded</w:t>
      </w:r>
      <w:r w:rsidRPr="00557FDF">
        <w:rPr>
          <w:rFonts w:ascii="Century Gothic" w:eastAsia="Times New Roman" w:hAnsi="Century Gothic" w:cs="Arial"/>
          <w:b/>
          <w:bCs/>
          <w:color w:val="333333"/>
          <w:sz w:val="24"/>
          <w:szCs w:val="24"/>
        </w:rPr>
        <w:t xml:space="preserve"> DNA (dsDNA) viruses</w:t>
      </w:r>
    </w:p>
    <w:p w:rsidR="00557FDF" w:rsidRPr="00557FDF" w:rsidRDefault="00557FDF" w:rsidP="00437E3B">
      <w:pPr>
        <w:shd w:val="clear" w:color="auto" w:fill="FFFFFF"/>
        <w:spacing w:after="0" w:line="240" w:lineRule="auto"/>
        <w:ind w:left="284"/>
        <w:outlineLvl w:val="1"/>
        <w:rPr>
          <w:rFonts w:ascii="Century Gothic" w:eastAsia="Times New Roman" w:hAnsi="Century Gothic" w:cs="Arial"/>
          <w:b/>
          <w:bCs/>
          <w:color w:val="333333"/>
          <w:sz w:val="24"/>
          <w:szCs w:val="24"/>
        </w:rPr>
      </w:pPr>
      <w:r w:rsidRPr="00557FDF">
        <w:rPr>
          <w:rFonts w:ascii="Century Gothic" w:eastAsia="Times New Roman" w:hAnsi="Century Gothic" w:cs="Arial"/>
          <w:color w:val="333333"/>
          <w:sz w:val="24"/>
          <w:szCs w:val="24"/>
        </w:rPr>
        <w:t xml:space="preserve">A </w:t>
      </w:r>
      <w:r w:rsidR="00437E3B">
        <w:rPr>
          <w:rFonts w:ascii="Century Gothic" w:eastAsia="Times New Roman" w:hAnsi="Century Gothic" w:cs="Arial"/>
          <w:color w:val="333333"/>
          <w:sz w:val="24"/>
          <w:szCs w:val="24"/>
        </w:rPr>
        <w:t>double-stranded</w:t>
      </w:r>
      <w:r w:rsidRPr="00557FDF">
        <w:rPr>
          <w:rFonts w:ascii="Century Gothic" w:eastAsia="Times New Roman" w:hAnsi="Century Gothic" w:cs="Arial"/>
          <w:color w:val="333333"/>
          <w:sz w:val="24"/>
          <w:szCs w:val="24"/>
        </w:rPr>
        <w:t xml:space="preserve"> DNA virus enters the host nucleus before it begins to replicate. It makes use of the host polymerases to replicate its genome and is therefore highly dependent on the host cell cycle. The cell must therefore be in replication for the virus to replicate.</w:t>
      </w:r>
      <w:r w:rsidR="00437E3B">
        <w:rPr>
          <w:rFonts w:ascii="Century Gothic" w:eastAsia="Times New Roman" w:hAnsi="Century Gothic" w:cs="Arial"/>
          <w:b/>
          <w:bCs/>
          <w:color w:val="333333"/>
          <w:sz w:val="24"/>
          <w:szCs w:val="24"/>
        </w:rPr>
        <w:t xml:space="preserve"> </w:t>
      </w:r>
      <w:r w:rsidRPr="00557FDF">
        <w:rPr>
          <w:rFonts w:ascii="Century Gothic" w:eastAsia="Times New Roman" w:hAnsi="Century Gothic" w:cs="Arial"/>
          <w:color w:val="333333"/>
          <w:sz w:val="24"/>
          <w:szCs w:val="24"/>
        </w:rPr>
        <w:t>Examples of Class I viruses include </w:t>
      </w:r>
      <w:r w:rsidRPr="00557FDF">
        <w:rPr>
          <w:rFonts w:ascii="Century Gothic" w:eastAsia="Times New Roman" w:hAnsi="Century Gothic" w:cs="Arial"/>
          <w:i/>
          <w:iCs/>
          <w:color w:val="333333"/>
          <w:sz w:val="24"/>
          <w:szCs w:val="24"/>
        </w:rPr>
        <w:t>Herpesviridae</w:t>
      </w:r>
      <w:r w:rsidRPr="00557FDF">
        <w:rPr>
          <w:rFonts w:ascii="Century Gothic" w:eastAsia="Times New Roman" w:hAnsi="Century Gothic" w:cs="Arial"/>
          <w:color w:val="333333"/>
          <w:sz w:val="24"/>
          <w:szCs w:val="24"/>
        </w:rPr>
        <w:t>, </w:t>
      </w:r>
      <w:r w:rsidRPr="00557FDF">
        <w:rPr>
          <w:rFonts w:ascii="Century Gothic" w:eastAsia="Times New Roman" w:hAnsi="Century Gothic" w:cs="Arial"/>
          <w:i/>
          <w:iCs/>
          <w:color w:val="333333"/>
          <w:sz w:val="24"/>
          <w:szCs w:val="24"/>
        </w:rPr>
        <w:t>Adenoviridae</w:t>
      </w:r>
      <w:r w:rsidRPr="00557FDF">
        <w:rPr>
          <w:rFonts w:ascii="Century Gothic" w:eastAsia="Times New Roman" w:hAnsi="Century Gothic" w:cs="Arial"/>
          <w:color w:val="333333"/>
          <w:sz w:val="24"/>
          <w:szCs w:val="24"/>
        </w:rPr>
        <w:t>, and </w:t>
      </w:r>
      <w:r w:rsidRPr="00557FDF">
        <w:rPr>
          <w:rFonts w:ascii="Century Gothic" w:eastAsia="Times New Roman" w:hAnsi="Century Gothic" w:cs="Arial"/>
          <w:i/>
          <w:iCs/>
          <w:color w:val="333333"/>
          <w:sz w:val="24"/>
          <w:szCs w:val="24"/>
        </w:rPr>
        <w:t>Papoviridae</w:t>
      </w:r>
      <w:r w:rsidRPr="00557FDF">
        <w:rPr>
          <w:rFonts w:ascii="Century Gothic" w:eastAsia="Times New Roman" w:hAnsi="Century Gothic" w:cs="Arial"/>
          <w:color w:val="333333"/>
          <w:sz w:val="24"/>
          <w:szCs w:val="24"/>
        </w:rPr>
        <w:t>.</w:t>
      </w:r>
    </w:p>
    <w:p w:rsidR="00437E3B" w:rsidRDefault="00437E3B" w:rsidP="00437E3B">
      <w:pPr>
        <w:shd w:val="clear" w:color="auto" w:fill="FFFFFF"/>
        <w:spacing w:after="0" w:line="240" w:lineRule="auto"/>
        <w:ind w:left="284"/>
        <w:outlineLvl w:val="1"/>
        <w:rPr>
          <w:rFonts w:ascii="Century Gothic" w:eastAsia="Times New Roman" w:hAnsi="Century Gothic" w:cs="Arial"/>
          <w:b/>
          <w:bCs/>
          <w:color w:val="333333"/>
          <w:sz w:val="24"/>
          <w:szCs w:val="24"/>
        </w:rPr>
      </w:pPr>
    </w:p>
    <w:p w:rsidR="00437E3B" w:rsidRDefault="00557FDF" w:rsidP="00437E3B">
      <w:pPr>
        <w:shd w:val="clear" w:color="auto" w:fill="FFFFFF"/>
        <w:spacing w:after="0" w:line="240" w:lineRule="auto"/>
        <w:ind w:left="284"/>
        <w:outlineLvl w:val="1"/>
        <w:rPr>
          <w:rFonts w:ascii="Century Gothic" w:eastAsia="Times New Roman" w:hAnsi="Century Gothic" w:cs="Arial"/>
          <w:b/>
          <w:bCs/>
          <w:color w:val="333333"/>
          <w:sz w:val="24"/>
          <w:szCs w:val="24"/>
        </w:rPr>
      </w:pPr>
      <w:r w:rsidRPr="00557FDF">
        <w:rPr>
          <w:rFonts w:ascii="Century Gothic" w:eastAsia="Times New Roman" w:hAnsi="Century Gothic" w:cs="Arial"/>
          <w:b/>
          <w:bCs/>
          <w:color w:val="333333"/>
          <w:sz w:val="24"/>
          <w:szCs w:val="24"/>
        </w:rPr>
        <w:t xml:space="preserve">Class II: </w:t>
      </w:r>
      <w:r w:rsidR="00437E3B">
        <w:rPr>
          <w:rFonts w:ascii="Century Gothic" w:eastAsia="Times New Roman" w:hAnsi="Century Gothic" w:cs="Arial"/>
          <w:b/>
          <w:bCs/>
          <w:color w:val="333333"/>
          <w:sz w:val="24"/>
          <w:szCs w:val="24"/>
        </w:rPr>
        <w:t>Single-stranded</w:t>
      </w:r>
      <w:r w:rsidRPr="00557FDF">
        <w:rPr>
          <w:rFonts w:ascii="Century Gothic" w:eastAsia="Times New Roman" w:hAnsi="Century Gothic" w:cs="Arial"/>
          <w:b/>
          <w:bCs/>
          <w:color w:val="333333"/>
          <w:sz w:val="24"/>
          <w:szCs w:val="24"/>
        </w:rPr>
        <w:t xml:space="preserve"> DNA (ssDNA) viruses</w:t>
      </w:r>
    </w:p>
    <w:p w:rsidR="00557FDF" w:rsidRPr="00557FDF" w:rsidRDefault="00557FDF" w:rsidP="00437E3B">
      <w:pPr>
        <w:shd w:val="clear" w:color="auto" w:fill="FFFFFF"/>
        <w:spacing w:after="0" w:line="240" w:lineRule="auto"/>
        <w:ind w:left="284"/>
        <w:outlineLvl w:val="1"/>
        <w:rPr>
          <w:rFonts w:ascii="Century Gothic" w:eastAsia="Times New Roman" w:hAnsi="Century Gothic" w:cs="Arial"/>
          <w:b/>
          <w:bCs/>
          <w:color w:val="333333"/>
          <w:sz w:val="24"/>
          <w:szCs w:val="24"/>
        </w:rPr>
      </w:pPr>
      <w:r w:rsidRPr="00557FDF">
        <w:rPr>
          <w:rFonts w:ascii="Century Gothic" w:eastAsia="Times New Roman" w:hAnsi="Century Gothic" w:cs="Arial"/>
          <w:color w:val="333333"/>
          <w:sz w:val="24"/>
          <w:szCs w:val="24"/>
        </w:rPr>
        <w:t>Most ssDNA viruses have circular genomes and replica</w:t>
      </w:r>
      <w:r w:rsidR="00437E3B">
        <w:rPr>
          <w:rFonts w:ascii="Century Gothic" w:eastAsia="Times New Roman" w:hAnsi="Century Gothic" w:cs="Arial"/>
          <w:color w:val="333333"/>
          <w:sz w:val="24"/>
          <w:szCs w:val="24"/>
        </w:rPr>
        <w:t xml:space="preserve">te mostly within the nucleus by </w:t>
      </w:r>
      <w:r w:rsidRPr="00557FDF">
        <w:rPr>
          <w:rFonts w:ascii="Century Gothic" w:eastAsia="Times New Roman" w:hAnsi="Century Gothic" w:cs="Arial"/>
          <w:color w:val="333333"/>
          <w:sz w:val="24"/>
          <w:szCs w:val="24"/>
        </w:rPr>
        <w:t>a rolling circle mechanism. So</w:t>
      </w:r>
      <w:r w:rsidR="00437E3B">
        <w:rPr>
          <w:rFonts w:ascii="Century Gothic" w:eastAsia="Times New Roman" w:hAnsi="Century Gothic" w:cs="Arial"/>
          <w:color w:val="333333"/>
          <w:sz w:val="24"/>
          <w:szCs w:val="24"/>
        </w:rPr>
        <w:t xml:space="preserve">me examples of Class II viruses </w:t>
      </w:r>
      <w:r w:rsidRPr="00557FDF">
        <w:rPr>
          <w:rFonts w:ascii="Century Gothic" w:eastAsia="Times New Roman" w:hAnsi="Century Gothic" w:cs="Arial"/>
          <w:color w:val="333333"/>
          <w:sz w:val="24"/>
          <w:szCs w:val="24"/>
        </w:rPr>
        <w:t>are </w:t>
      </w:r>
      <w:proofErr w:type="spellStart"/>
      <w:r w:rsidRPr="00557FDF">
        <w:rPr>
          <w:rFonts w:ascii="Century Gothic" w:eastAsia="Times New Roman" w:hAnsi="Century Gothic" w:cs="Arial"/>
          <w:i/>
          <w:iCs/>
          <w:color w:val="333333"/>
          <w:sz w:val="24"/>
          <w:szCs w:val="24"/>
        </w:rPr>
        <w:t>Anelloviridae</w:t>
      </w:r>
      <w:proofErr w:type="spellEnd"/>
      <w:r w:rsidRPr="00557FDF">
        <w:rPr>
          <w:rFonts w:ascii="Century Gothic" w:eastAsia="Times New Roman" w:hAnsi="Century Gothic" w:cs="Arial"/>
          <w:color w:val="333333"/>
          <w:sz w:val="24"/>
          <w:szCs w:val="24"/>
        </w:rPr>
        <w:t>, </w:t>
      </w:r>
      <w:proofErr w:type="spellStart"/>
      <w:r w:rsidRPr="00557FDF">
        <w:rPr>
          <w:rFonts w:ascii="Century Gothic" w:eastAsia="Times New Roman" w:hAnsi="Century Gothic" w:cs="Arial"/>
          <w:i/>
          <w:iCs/>
          <w:color w:val="333333"/>
          <w:sz w:val="24"/>
          <w:szCs w:val="24"/>
        </w:rPr>
        <w:t>Circoviridae</w:t>
      </w:r>
      <w:proofErr w:type="spellEnd"/>
      <w:r w:rsidRPr="00557FDF">
        <w:rPr>
          <w:rFonts w:ascii="Century Gothic" w:eastAsia="Times New Roman" w:hAnsi="Century Gothic" w:cs="Arial"/>
          <w:color w:val="333333"/>
          <w:sz w:val="24"/>
          <w:szCs w:val="24"/>
        </w:rPr>
        <w:t>, and </w:t>
      </w:r>
      <w:r w:rsidRPr="00557FDF">
        <w:rPr>
          <w:rFonts w:ascii="Century Gothic" w:eastAsia="Times New Roman" w:hAnsi="Century Gothic" w:cs="Arial"/>
          <w:i/>
          <w:iCs/>
          <w:color w:val="333333"/>
          <w:sz w:val="24"/>
          <w:szCs w:val="24"/>
        </w:rPr>
        <w:t>Parvoviridae</w:t>
      </w:r>
      <w:r w:rsidRPr="00557FDF">
        <w:rPr>
          <w:rFonts w:ascii="Century Gothic" w:eastAsia="Times New Roman" w:hAnsi="Century Gothic" w:cs="Arial"/>
          <w:color w:val="333333"/>
          <w:sz w:val="24"/>
          <w:szCs w:val="24"/>
        </w:rPr>
        <w:t>.</w:t>
      </w:r>
    </w:p>
    <w:p w:rsidR="00437E3B" w:rsidRDefault="00437E3B" w:rsidP="00437E3B">
      <w:pPr>
        <w:shd w:val="clear" w:color="auto" w:fill="FFFFFF"/>
        <w:spacing w:after="0" w:line="240" w:lineRule="auto"/>
        <w:ind w:left="284"/>
        <w:outlineLvl w:val="1"/>
        <w:rPr>
          <w:rFonts w:ascii="Century Gothic" w:eastAsia="Times New Roman" w:hAnsi="Century Gothic" w:cs="Arial"/>
          <w:b/>
          <w:bCs/>
          <w:color w:val="333333"/>
          <w:sz w:val="24"/>
          <w:szCs w:val="24"/>
        </w:rPr>
      </w:pPr>
    </w:p>
    <w:p w:rsidR="00437E3B" w:rsidRDefault="00557FDF" w:rsidP="00437E3B">
      <w:pPr>
        <w:shd w:val="clear" w:color="auto" w:fill="FFFFFF"/>
        <w:spacing w:after="0" w:line="240" w:lineRule="auto"/>
        <w:ind w:left="284"/>
        <w:outlineLvl w:val="1"/>
        <w:rPr>
          <w:rFonts w:ascii="Century Gothic" w:eastAsia="Times New Roman" w:hAnsi="Century Gothic" w:cs="Arial"/>
          <w:b/>
          <w:bCs/>
          <w:color w:val="333333"/>
          <w:sz w:val="24"/>
          <w:szCs w:val="24"/>
        </w:rPr>
      </w:pPr>
      <w:r w:rsidRPr="00557FDF">
        <w:rPr>
          <w:rFonts w:ascii="Century Gothic" w:eastAsia="Times New Roman" w:hAnsi="Century Gothic" w:cs="Arial"/>
          <w:b/>
          <w:bCs/>
          <w:color w:val="333333"/>
          <w:sz w:val="24"/>
          <w:szCs w:val="24"/>
        </w:rPr>
        <w:t xml:space="preserve">Class III: </w:t>
      </w:r>
      <w:r w:rsidR="00437E3B">
        <w:rPr>
          <w:rFonts w:ascii="Century Gothic" w:eastAsia="Times New Roman" w:hAnsi="Century Gothic" w:cs="Arial"/>
          <w:b/>
          <w:bCs/>
          <w:color w:val="333333"/>
          <w:sz w:val="24"/>
          <w:szCs w:val="24"/>
        </w:rPr>
        <w:t>Double-stranded</w:t>
      </w:r>
      <w:r w:rsidRPr="00557FDF">
        <w:rPr>
          <w:rFonts w:ascii="Century Gothic" w:eastAsia="Times New Roman" w:hAnsi="Century Gothic" w:cs="Arial"/>
          <w:b/>
          <w:bCs/>
          <w:color w:val="333333"/>
          <w:sz w:val="24"/>
          <w:szCs w:val="24"/>
        </w:rPr>
        <w:t xml:space="preserve"> RNA (dsRNA) viruses</w:t>
      </w:r>
    </w:p>
    <w:p w:rsidR="00557FDF" w:rsidRPr="00557FDF" w:rsidRDefault="00437E3B" w:rsidP="00437E3B">
      <w:pPr>
        <w:shd w:val="clear" w:color="auto" w:fill="FFFFFF"/>
        <w:spacing w:after="0" w:line="240" w:lineRule="auto"/>
        <w:ind w:left="284"/>
        <w:outlineLvl w:val="1"/>
        <w:rPr>
          <w:rFonts w:ascii="Century Gothic" w:eastAsia="Times New Roman" w:hAnsi="Century Gothic" w:cs="Arial"/>
          <w:b/>
          <w:bCs/>
          <w:color w:val="333333"/>
          <w:sz w:val="24"/>
          <w:szCs w:val="24"/>
        </w:rPr>
      </w:pPr>
      <w:r>
        <w:rPr>
          <w:rFonts w:ascii="Century Gothic" w:eastAsia="Times New Roman" w:hAnsi="Century Gothic" w:cs="Arial"/>
          <w:color w:val="333333"/>
          <w:sz w:val="24"/>
          <w:szCs w:val="24"/>
        </w:rPr>
        <w:t>Double-stranded</w:t>
      </w:r>
      <w:r w:rsidR="00557FDF" w:rsidRPr="00557FDF">
        <w:rPr>
          <w:rFonts w:ascii="Century Gothic" w:eastAsia="Times New Roman" w:hAnsi="Century Gothic" w:cs="Arial"/>
          <w:color w:val="333333"/>
          <w:sz w:val="24"/>
          <w:szCs w:val="24"/>
        </w:rPr>
        <w:t xml:space="preserve"> RNA viruses replicate in the core capsid in the host cell cytoplasm and do depend as heavily on host polymerases as DNA viruses. The genomes of Class III viruses may be segmented, and unlike viruses with more complex translation, each gene codes for only one protein.</w:t>
      </w:r>
      <w:r>
        <w:rPr>
          <w:rFonts w:ascii="Century Gothic" w:eastAsia="Times New Roman" w:hAnsi="Century Gothic" w:cs="Arial"/>
          <w:b/>
          <w:bCs/>
          <w:color w:val="333333"/>
          <w:sz w:val="24"/>
          <w:szCs w:val="24"/>
        </w:rPr>
        <w:t xml:space="preserve"> </w:t>
      </w:r>
      <w:r w:rsidR="00557FDF" w:rsidRPr="00557FDF">
        <w:rPr>
          <w:rFonts w:ascii="Century Gothic" w:eastAsia="Times New Roman" w:hAnsi="Century Gothic" w:cs="Arial"/>
          <w:color w:val="333333"/>
          <w:sz w:val="24"/>
          <w:szCs w:val="24"/>
        </w:rPr>
        <w:t>Examples of Class III viruses include </w:t>
      </w:r>
      <w:proofErr w:type="spellStart"/>
      <w:r w:rsidR="00557FDF" w:rsidRPr="00557FDF">
        <w:rPr>
          <w:rFonts w:ascii="Century Gothic" w:eastAsia="Times New Roman" w:hAnsi="Century Gothic" w:cs="Arial"/>
          <w:i/>
          <w:iCs/>
          <w:color w:val="333333"/>
          <w:sz w:val="24"/>
          <w:szCs w:val="24"/>
        </w:rPr>
        <w:t>Rheoviridae</w:t>
      </w:r>
      <w:proofErr w:type="spellEnd"/>
      <w:r w:rsidR="00557FDF" w:rsidRPr="00557FDF">
        <w:rPr>
          <w:rFonts w:ascii="Century Gothic" w:eastAsia="Times New Roman" w:hAnsi="Century Gothic" w:cs="Arial"/>
          <w:i/>
          <w:iCs/>
          <w:color w:val="333333"/>
          <w:sz w:val="24"/>
          <w:szCs w:val="24"/>
        </w:rPr>
        <w:t> </w:t>
      </w:r>
      <w:r w:rsidR="00557FDF" w:rsidRPr="00557FDF">
        <w:rPr>
          <w:rFonts w:ascii="Century Gothic" w:eastAsia="Times New Roman" w:hAnsi="Century Gothic" w:cs="Arial"/>
          <w:color w:val="333333"/>
          <w:sz w:val="24"/>
          <w:szCs w:val="24"/>
        </w:rPr>
        <w:t>and </w:t>
      </w:r>
      <w:proofErr w:type="spellStart"/>
      <w:r w:rsidR="00557FDF" w:rsidRPr="00557FDF">
        <w:rPr>
          <w:rFonts w:ascii="Century Gothic" w:eastAsia="Times New Roman" w:hAnsi="Century Gothic" w:cs="Arial"/>
          <w:i/>
          <w:iCs/>
          <w:color w:val="333333"/>
          <w:sz w:val="24"/>
          <w:szCs w:val="24"/>
        </w:rPr>
        <w:t>Birnaviridae</w:t>
      </w:r>
      <w:proofErr w:type="spellEnd"/>
      <w:r w:rsidR="00557FDF" w:rsidRPr="00557FDF">
        <w:rPr>
          <w:rFonts w:ascii="Century Gothic" w:eastAsia="Times New Roman" w:hAnsi="Century Gothic" w:cs="Arial"/>
          <w:color w:val="333333"/>
          <w:sz w:val="24"/>
          <w:szCs w:val="24"/>
        </w:rPr>
        <w:t>.</w:t>
      </w:r>
    </w:p>
    <w:p w:rsidR="00437E3B" w:rsidRDefault="00437E3B" w:rsidP="00437E3B">
      <w:pPr>
        <w:shd w:val="clear" w:color="auto" w:fill="FFFFFF"/>
        <w:spacing w:after="0" w:line="240" w:lineRule="auto"/>
        <w:ind w:left="284"/>
        <w:outlineLvl w:val="1"/>
        <w:rPr>
          <w:rFonts w:ascii="Century Gothic" w:eastAsia="Times New Roman" w:hAnsi="Century Gothic" w:cs="Arial"/>
          <w:b/>
          <w:bCs/>
          <w:color w:val="333333"/>
          <w:sz w:val="24"/>
          <w:szCs w:val="24"/>
        </w:rPr>
      </w:pPr>
    </w:p>
    <w:p w:rsidR="00557FDF" w:rsidRDefault="00557FDF" w:rsidP="00437E3B">
      <w:pPr>
        <w:shd w:val="clear" w:color="auto" w:fill="FFFFFF"/>
        <w:spacing w:after="0" w:line="240" w:lineRule="auto"/>
        <w:ind w:left="284"/>
        <w:outlineLvl w:val="1"/>
        <w:rPr>
          <w:rFonts w:ascii="Century Gothic" w:eastAsia="Times New Roman" w:hAnsi="Century Gothic" w:cs="Arial"/>
          <w:color w:val="333333"/>
          <w:sz w:val="24"/>
          <w:szCs w:val="24"/>
        </w:rPr>
      </w:pPr>
      <w:r w:rsidRPr="00557FDF">
        <w:rPr>
          <w:rFonts w:ascii="Century Gothic" w:eastAsia="Times New Roman" w:hAnsi="Century Gothic" w:cs="Arial"/>
          <w:b/>
          <w:bCs/>
          <w:color w:val="333333"/>
          <w:sz w:val="24"/>
          <w:szCs w:val="24"/>
        </w:rPr>
        <w:t>Class IV: Single stranded RNA (</w:t>
      </w:r>
      <w:proofErr w:type="spellStart"/>
      <w:r w:rsidRPr="00557FDF">
        <w:rPr>
          <w:rFonts w:ascii="Century Gothic" w:eastAsia="Times New Roman" w:hAnsi="Century Gothic" w:cs="Arial"/>
          <w:b/>
          <w:bCs/>
          <w:color w:val="333333"/>
          <w:sz w:val="24"/>
          <w:szCs w:val="24"/>
        </w:rPr>
        <w:t>ssRNA</w:t>
      </w:r>
      <w:proofErr w:type="spellEnd"/>
      <w:r w:rsidRPr="00557FDF">
        <w:rPr>
          <w:rFonts w:ascii="Century Gothic" w:eastAsia="Times New Roman" w:hAnsi="Century Gothic" w:cs="Arial"/>
          <w:b/>
          <w:bCs/>
          <w:color w:val="333333"/>
          <w:sz w:val="24"/>
          <w:szCs w:val="24"/>
        </w:rPr>
        <w:t>) viruses</w:t>
      </w:r>
      <w:r w:rsidR="00437E3B">
        <w:rPr>
          <w:rFonts w:ascii="Century Gothic" w:eastAsia="Times New Roman" w:hAnsi="Century Gothic" w:cs="Arial"/>
          <w:b/>
          <w:bCs/>
          <w:color w:val="333333"/>
          <w:sz w:val="24"/>
          <w:szCs w:val="24"/>
        </w:rPr>
        <w:t xml:space="preserve"> </w:t>
      </w:r>
      <w:r w:rsidRPr="00557FDF">
        <w:rPr>
          <w:rFonts w:ascii="Century Gothic" w:eastAsia="Times New Roman" w:hAnsi="Century Gothic" w:cs="Arial"/>
          <w:color w:val="333333"/>
          <w:sz w:val="24"/>
          <w:szCs w:val="24"/>
        </w:rPr>
        <w:t xml:space="preserve">Class IV </w:t>
      </w:r>
      <w:proofErr w:type="spellStart"/>
      <w:r w:rsidRPr="00557FDF">
        <w:rPr>
          <w:rFonts w:ascii="Century Gothic" w:eastAsia="Times New Roman" w:hAnsi="Century Gothic" w:cs="Arial"/>
          <w:color w:val="333333"/>
          <w:sz w:val="24"/>
          <w:szCs w:val="24"/>
        </w:rPr>
        <w:t>ssRNA</w:t>
      </w:r>
      <w:proofErr w:type="spellEnd"/>
      <w:r w:rsidRPr="00557FDF">
        <w:rPr>
          <w:rFonts w:ascii="Century Gothic" w:eastAsia="Times New Roman" w:hAnsi="Century Gothic" w:cs="Arial"/>
          <w:color w:val="333333"/>
          <w:sz w:val="24"/>
          <w:szCs w:val="24"/>
        </w:rPr>
        <w:t xml:space="preserve"> viruses have positive-sense RNA genomes, meaning they can be directly read by ribosomes to translate into proteins. They are further divided into viruses with </w:t>
      </w:r>
      <w:proofErr w:type="spellStart"/>
      <w:r w:rsidRPr="00557FDF">
        <w:rPr>
          <w:rFonts w:ascii="Century Gothic" w:eastAsia="Times New Roman" w:hAnsi="Century Gothic" w:cs="Arial"/>
          <w:color w:val="333333"/>
          <w:sz w:val="24"/>
          <w:szCs w:val="24"/>
        </w:rPr>
        <w:t>polycistronic</w:t>
      </w:r>
      <w:proofErr w:type="spellEnd"/>
      <w:r w:rsidRPr="00557FDF">
        <w:rPr>
          <w:rFonts w:ascii="Century Gothic" w:eastAsia="Times New Roman" w:hAnsi="Century Gothic" w:cs="Arial"/>
          <w:color w:val="333333"/>
          <w:sz w:val="24"/>
          <w:szCs w:val="24"/>
        </w:rPr>
        <w:t xml:space="preserve"> mRNA and those with complex transcription.</w:t>
      </w:r>
      <w:r w:rsidR="00437E3B">
        <w:rPr>
          <w:rFonts w:ascii="Century Gothic" w:eastAsia="Times New Roman" w:hAnsi="Century Gothic" w:cs="Arial"/>
          <w:b/>
          <w:bCs/>
          <w:color w:val="333333"/>
          <w:sz w:val="24"/>
          <w:szCs w:val="24"/>
        </w:rPr>
        <w:t xml:space="preserve"> </w:t>
      </w:r>
      <w:proofErr w:type="spellStart"/>
      <w:r w:rsidRPr="00557FDF">
        <w:rPr>
          <w:rFonts w:ascii="Century Gothic" w:eastAsia="Times New Roman" w:hAnsi="Century Gothic" w:cs="Arial"/>
          <w:color w:val="333333"/>
          <w:sz w:val="24"/>
          <w:szCs w:val="24"/>
        </w:rPr>
        <w:t>Polycistronic</w:t>
      </w:r>
      <w:proofErr w:type="spellEnd"/>
      <w:r w:rsidRPr="00557FDF">
        <w:rPr>
          <w:rFonts w:ascii="Century Gothic" w:eastAsia="Times New Roman" w:hAnsi="Century Gothic" w:cs="Arial"/>
          <w:color w:val="333333"/>
          <w:sz w:val="24"/>
          <w:szCs w:val="24"/>
        </w:rPr>
        <w:t xml:space="preserve"> mRNA is translated into a polyprotein that is subsequently cleaved to form separate proteins. Viruses with complex transcription use ribosomal frameshifting and proteolytic processing to produce multiple proteins from the same gene sequences.</w:t>
      </w:r>
      <w:r w:rsidR="00437E3B">
        <w:rPr>
          <w:rFonts w:ascii="Century Gothic" w:eastAsia="Times New Roman" w:hAnsi="Century Gothic" w:cs="Arial"/>
          <w:b/>
          <w:bCs/>
          <w:color w:val="333333"/>
          <w:sz w:val="24"/>
          <w:szCs w:val="24"/>
        </w:rPr>
        <w:t xml:space="preserve"> </w:t>
      </w:r>
      <w:r w:rsidRPr="00557FDF">
        <w:rPr>
          <w:rFonts w:ascii="Century Gothic" w:eastAsia="Times New Roman" w:hAnsi="Century Gothic" w:cs="Arial"/>
          <w:color w:val="333333"/>
          <w:sz w:val="24"/>
          <w:szCs w:val="24"/>
        </w:rPr>
        <w:t>Examples of some Class IV viruses are </w:t>
      </w:r>
      <w:proofErr w:type="spellStart"/>
      <w:r w:rsidRPr="00557FDF">
        <w:rPr>
          <w:rFonts w:ascii="Century Gothic" w:eastAsia="Times New Roman" w:hAnsi="Century Gothic" w:cs="Arial"/>
          <w:i/>
          <w:iCs/>
          <w:color w:val="333333"/>
          <w:sz w:val="24"/>
          <w:szCs w:val="24"/>
        </w:rPr>
        <w:t>Coronaviridae</w:t>
      </w:r>
      <w:proofErr w:type="spellEnd"/>
      <w:r w:rsidRPr="00557FDF">
        <w:rPr>
          <w:rFonts w:ascii="Century Gothic" w:eastAsia="Times New Roman" w:hAnsi="Century Gothic" w:cs="Arial"/>
          <w:color w:val="333333"/>
          <w:sz w:val="24"/>
          <w:szCs w:val="24"/>
        </w:rPr>
        <w:t>, </w:t>
      </w:r>
      <w:proofErr w:type="spellStart"/>
      <w:r w:rsidRPr="00557FDF">
        <w:rPr>
          <w:rFonts w:ascii="Century Gothic" w:eastAsia="Times New Roman" w:hAnsi="Century Gothic" w:cs="Arial"/>
          <w:i/>
          <w:iCs/>
          <w:color w:val="333333"/>
          <w:sz w:val="24"/>
          <w:szCs w:val="24"/>
        </w:rPr>
        <w:t>Flaviviridae</w:t>
      </w:r>
      <w:proofErr w:type="spellEnd"/>
      <w:r w:rsidRPr="00557FDF">
        <w:rPr>
          <w:rFonts w:ascii="Century Gothic" w:eastAsia="Times New Roman" w:hAnsi="Century Gothic" w:cs="Arial"/>
          <w:color w:val="333333"/>
          <w:sz w:val="24"/>
          <w:szCs w:val="24"/>
        </w:rPr>
        <w:t>, </w:t>
      </w:r>
      <w:proofErr w:type="spellStart"/>
      <w:r w:rsidRPr="00557FDF">
        <w:rPr>
          <w:rFonts w:ascii="Century Gothic" w:eastAsia="Times New Roman" w:hAnsi="Century Gothic" w:cs="Arial"/>
          <w:i/>
          <w:iCs/>
          <w:color w:val="333333"/>
          <w:sz w:val="24"/>
          <w:szCs w:val="24"/>
        </w:rPr>
        <w:t>Astroviridae</w:t>
      </w:r>
      <w:proofErr w:type="spellEnd"/>
      <w:r w:rsidRPr="00557FDF">
        <w:rPr>
          <w:rFonts w:ascii="Century Gothic" w:eastAsia="Times New Roman" w:hAnsi="Century Gothic" w:cs="Arial"/>
          <w:color w:val="333333"/>
          <w:sz w:val="24"/>
          <w:szCs w:val="24"/>
        </w:rPr>
        <w:t>, and </w:t>
      </w:r>
      <w:proofErr w:type="spellStart"/>
      <w:r w:rsidRPr="00557FDF">
        <w:rPr>
          <w:rFonts w:ascii="Century Gothic" w:eastAsia="Times New Roman" w:hAnsi="Century Gothic" w:cs="Arial"/>
          <w:i/>
          <w:iCs/>
          <w:color w:val="333333"/>
          <w:sz w:val="24"/>
          <w:szCs w:val="24"/>
        </w:rPr>
        <w:t>Picornaviridae</w:t>
      </w:r>
      <w:proofErr w:type="spellEnd"/>
      <w:r w:rsidRPr="00557FDF">
        <w:rPr>
          <w:rFonts w:ascii="Century Gothic" w:eastAsia="Times New Roman" w:hAnsi="Century Gothic" w:cs="Arial"/>
          <w:color w:val="333333"/>
          <w:sz w:val="24"/>
          <w:szCs w:val="24"/>
        </w:rPr>
        <w:t>.</w:t>
      </w:r>
    </w:p>
    <w:p w:rsidR="00793B29" w:rsidRPr="00557FDF" w:rsidRDefault="00793B29" w:rsidP="00437E3B">
      <w:pPr>
        <w:shd w:val="clear" w:color="auto" w:fill="FFFFFF"/>
        <w:spacing w:after="0" w:line="240" w:lineRule="auto"/>
        <w:ind w:left="284"/>
        <w:outlineLvl w:val="1"/>
        <w:rPr>
          <w:rFonts w:ascii="Century Gothic" w:eastAsia="Times New Roman" w:hAnsi="Century Gothic" w:cs="Arial"/>
          <w:b/>
          <w:bCs/>
          <w:color w:val="333333"/>
          <w:sz w:val="24"/>
          <w:szCs w:val="24"/>
        </w:rPr>
      </w:pPr>
    </w:p>
    <w:p w:rsidR="00437E3B" w:rsidRDefault="00557FDF" w:rsidP="00437E3B">
      <w:pPr>
        <w:shd w:val="clear" w:color="auto" w:fill="FFFFFF"/>
        <w:spacing w:after="0" w:line="240" w:lineRule="auto"/>
        <w:ind w:left="284"/>
        <w:outlineLvl w:val="1"/>
        <w:rPr>
          <w:rFonts w:ascii="Century Gothic" w:eastAsia="Times New Roman" w:hAnsi="Century Gothic" w:cs="Arial"/>
          <w:b/>
          <w:bCs/>
          <w:color w:val="333333"/>
          <w:sz w:val="24"/>
          <w:szCs w:val="24"/>
        </w:rPr>
      </w:pPr>
      <w:r w:rsidRPr="00557FDF">
        <w:rPr>
          <w:rFonts w:ascii="Century Gothic" w:eastAsia="Times New Roman" w:hAnsi="Century Gothic" w:cs="Arial"/>
          <w:b/>
          <w:bCs/>
          <w:color w:val="333333"/>
          <w:sz w:val="24"/>
          <w:szCs w:val="24"/>
        </w:rPr>
        <w:t>Class V: Single stranded RNA (</w:t>
      </w:r>
      <w:proofErr w:type="spellStart"/>
      <w:r w:rsidRPr="00557FDF">
        <w:rPr>
          <w:rFonts w:ascii="Century Gothic" w:eastAsia="Times New Roman" w:hAnsi="Century Gothic" w:cs="Arial"/>
          <w:b/>
          <w:bCs/>
          <w:color w:val="333333"/>
          <w:sz w:val="24"/>
          <w:szCs w:val="24"/>
        </w:rPr>
        <w:t>ssRNA</w:t>
      </w:r>
      <w:proofErr w:type="spellEnd"/>
      <w:r w:rsidRPr="00557FDF">
        <w:rPr>
          <w:rFonts w:ascii="Century Gothic" w:eastAsia="Times New Roman" w:hAnsi="Century Gothic" w:cs="Arial"/>
          <w:b/>
          <w:bCs/>
          <w:color w:val="333333"/>
          <w:sz w:val="24"/>
          <w:szCs w:val="24"/>
        </w:rPr>
        <w:t>) viruses</w:t>
      </w:r>
    </w:p>
    <w:p w:rsidR="00557FDF" w:rsidRPr="00557FDF" w:rsidRDefault="00557FDF" w:rsidP="00437E3B">
      <w:pPr>
        <w:shd w:val="clear" w:color="auto" w:fill="FFFFFF"/>
        <w:spacing w:after="0" w:line="240" w:lineRule="auto"/>
        <w:ind w:left="284"/>
        <w:outlineLvl w:val="1"/>
        <w:rPr>
          <w:rFonts w:ascii="Century Gothic" w:eastAsia="Times New Roman" w:hAnsi="Century Gothic" w:cs="Arial"/>
          <w:b/>
          <w:bCs/>
          <w:color w:val="333333"/>
          <w:sz w:val="24"/>
          <w:szCs w:val="24"/>
        </w:rPr>
      </w:pPr>
      <w:r w:rsidRPr="00557FDF">
        <w:rPr>
          <w:rFonts w:ascii="Century Gothic" w:eastAsia="Times New Roman" w:hAnsi="Century Gothic" w:cs="Arial"/>
          <w:color w:val="333333"/>
          <w:sz w:val="24"/>
          <w:szCs w:val="24"/>
        </w:rPr>
        <w:t>Class V viruses have a negative-sense RNA genome, meaning they must be transcribed by a viral polymerase to produce a readable strand of mRNA. The genomes of Class V viruses may be segmented or non-segmented.</w:t>
      </w:r>
      <w:r w:rsidR="00437E3B">
        <w:rPr>
          <w:rFonts w:ascii="Century Gothic" w:eastAsia="Times New Roman" w:hAnsi="Century Gothic" w:cs="Arial"/>
          <w:b/>
          <w:bCs/>
          <w:color w:val="333333"/>
          <w:sz w:val="24"/>
          <w:szCs w:val="24"/>
        </w:rPr>
        <w:t xml:space="preserve"> </w:t>
      </w:r>
      <w:r w:rsidRPr="00557FDF">
        <w:rPr>
          <w:rFonts w:ascii="Century Gothic" w:eastAsia="Times New Roman" w:hAnsi="Century Gothic" w:cs="Arial"/>
          <w:color w:val="333333"/>
          <w:sz w:val="24"/>
          <w:szCs w:val="24"/>
        </w:rPr>
        <w:t>Some viruses in Class V are </w:t>
      </w:r>
      <w:r w:rsidRPr="00557FDF">
        <w:rPr>
          <w:rFonts w:ascii="Century Gothic" w:eastAsia="Times New Roman" w:hAnsi="Century Gothic" w:cs="Arial"/>
          <w:i/>
          <w:iCs/>
          <w:color w:val="333333"/>
          <w:sz w:val="24"/>
          <w:szCs w:val="24"/>
        </w:rPr>
        <w:t>Orthomyxoviridae</w:t>
      </w:r>
      <w:r w:rsidRPr="00557FDF">
        <w:rPr>
          <w:rFonts w:ascii="Century Gothic" w:eastAsia="Times New Roman" w:hAnsi="Century Gothic" w:cs="Arial"/>
          <w:color w:val="333333"/>
          <w:sz w:val="24"/>
          <w:szCs w:val="24"/>
        </w:rPr>
        <w:t>, </w:t>
      </w:r>
      <w:proofErr w:type="spellStart"/>
      <w:r w:rsidRPr="00557FDF">
        <w:rPr>
          <w:rFonts w:ascii="Century Gothic" w:eastAsia="Times New Roman" w:hAnsi="Century Gothic" w:cs="Arial"/>
          <w:i/>
          <w:iCs/>
          <w:color w:val="333333"/>
          <w:sz w:val="24"/>
          <w:szCs w:val="24"/>
        </w:rPr>
        <w:t>Paramyxoviridae</w:t>
      </w:r>
      <w:proofErr w:type="spellEnd"/>
      <w:r w:rsidRPr="00557FDF">
        <w:rPr>
          <w:rFonts w:ascii="Century Gothic" w:eastAsia="Times New Roman" w:hAnsi="Century Gothic" w:cs="Arial"/>
          <w:color w:val="333333"/>
          <w:sz w:val="24"/>
          <w:szCs w:val="24"/>
        </w:rPr>
        <w:t>, and </w:t>
      </w:r>
      <w:proofErr w:type="spellStart"/>
      <w:r w:rsidRPr="00557FDF">
        <w:rPr>
          <w:rFonts w:ascii="Century Gothic" w:eastAsia="Times New Roman" w:hAnsi="Century Gothic" w:cs="Arial"/>
          <w:i/>
          <w:iCs/>
          <w:color w:val="333333"/>
          <w:sz w:val="24"/>
          <w:szCs w:val="24"/>
        </w:rPr>
        <w:t>Rhabodviridae</w:t>
      </w:r>
      <w:proofErr w:type="spellEnd"/>
      <w:r w:rsidRPr="00557FDF">
        <w:rPr>
          <w:rFonts w:ascii="Century Gothic" w:eastAsia="Times New Roman" w:hAnsi="Century Gothic" w:cs="Arial"/>
          <w:color w:val="333333"/>
          <w:sz w:val="24"/>
          <w:szCs w:val="24"/>
        </w:rPr>
        <w:t>.</w:t>
      </w:r>
    </w:p>
    <w:p w:rsidR="00437E3B" w:rsidRDefault="00437E3B" w:rsidP="00437E3B">
      <w:pPr>
        <w:shd w:val="clear" w:color="auto" w:fill="FFFFFF"/>
        <w:spacing w:after="0" w:line="240" w:lineRule="auto"/>
        <w:ind w:left="284"/>
        <w:outlineLvl w:val="1"/>
        <w:rPr>
          <w:rFonts w:ascii="Century Gothic" w:eastAsia="Times New Roman" w:hAnsi="Century Gothic" w:cs="Arial"/>
          <w:b/>
          <w:bCs/>
          <w:color w:val="333333"/>
          <w:sz w:val="24"/>
          <w:szCs w:val="24"/>
        </w:rPr>
      </w:pPr>
    </w:p>
    <w:p w:rsidR="00437E3B" w:rsidRDefault="00557FDF" w:rsidP="00437E3B">
      <w:pPr>
        <w:shd w:val="clear" w:color="auto" w:fill="FFFFFF"/>
        <w:spacing w:after="0" w:line="240" w:lineRule="auto"/>
        <w:ind w:left="284"/>
        <w:outlineLvl w:val="1"/>
        <w:rPr>
          <w:rFonts w:ascii="Century Gothic" w:eastAsia="Times New Roman" w:hAnsi="Century Gothic" w:cs="Arial"/>
          <w:b/>
          <w:bCs/>
          <w:color w:val="333333"/>
          <w:sz w:val="24"/>
          <w:szCs w:val="24"/>
        </w:rPr>
      </w:pPr>
      <w:r w:rsidRPr="00557FDF">
        <w:rPr>
          <w:rFonts w:ascii="Century Gothic" w:eastAsia="Times New Roman" w:hAnsi="Century Gothic" w:cs="Arial"/>
          <w:b/>
          <w:bCs/>
          <w:color w:val="333333"/>
          <w:sz w:val="24"/>
          <w:szCs w:val="24"/>
        </w:rPr>
        <w:t xml:space="preserve">Class VI: Positive-sense </w:t>
      </w:r>
      <w:proofErr w:type="spellStart"/>
      <w:r w:rsidRPr="00557FDF">
        <w:rPr>
          <w:rFonts w:ascii="Century Gothic" w:eastAsia="Times New Roman" w:hAnsi="Century Gothic" w:cs="Arial"/>
          <w:b/>
          <w:bCs/>
          <w:color w:val="333333"/>
          <w:sz w:val="24"/>
          <w:szCs w:val="24"/>
        </w:rPr>
        <w:t>ssRNA</w:t>
      </w:r>
      <w:proofErr w:type="spellEnd"/>
      <w:r w:rsidRPr="00557FDF">
        <w:rPr>
          <w:rFonts w:ascii="Century Gothic" w:eastAsia="Times New Roman" w:hAnsi="Century Gothic" w:cs="Arial"/>
          <w:b/>
          <w:bCs/>
          <w:color w:val="333333"/>
          <w:sz w:val="24"/>
          <w:szCs w:val="24"/>
        </w:rPr>
        <w:t xml:space="preserve"> reverse transcriptase viruses</w:t>
      </w:r>
    </w:p>
    <w:p w:rsidR="00557FDF" w:rsidRPr="00557FDF" w:rsidRDefault="00557FDF" w:rsidP="00437E3B">
      <w:pPr>
        <w:shd w:val="clear" w:color="auto" w:fill="FFFFFF"/>
        <w:spacing w:after="0" w:line="240" w:lineRule="auto"/>
        <w:ind w:left="284"/>
        <w:outlineLvl w:val="1"/>
        <w:rPr>
          <w:rFonts w:ascii="Century Gothic" w:eastAsia="Times New Roman" w:hAnsi="Century Gothic" w:cs="Arial"/>
          <w:b/>
          <w:bCs/>
          <w:color w:val="333333"/>
          <w:sz w:val="24"/>
          <w:szCs w:val="24"/>
        </w:rPr>
      </w:pPr>
      <w:r w:rsidRPr="00557FDF">
        <w:rPr>
          <w:rFonts w:ascii="Century Gothic" w:eastAsia="Times New Roman" w:hAnsi="Century Gothic" w:cs="Arial"/>
          <w:color w:val="333333"/>
          <w:sz w:val="24"/>
          <w:szCs w:val="24"/>
        </w:rPr>
        <w:t>Group VI viruses have a positive sense, single-stranded RNA genome, but replicate through a DNA intermediate. The RNA is converted to DNA by reverse transcriptase and then the DNA is spliced into the host genome for subsequent transcription and translation using the enzyme integrase.</w:t>
      </w:r>
      <w:r w:rsidR="00437E3B">
        <w:rPr>
          <w:rFonts w:ascii="Century Gothic" w:eastAsia="Times New Roman" w:hAnsi="Century Gothic" w:cs="Arial"/>
          <w:b/>
          <w:bCs/>
          <w:color w:val="333333"/>
          <w:sz w:val="24"/>
          <w:szCs w:val="24"/>
        </w:rPr>
        <w:t xml:space="preserve"> </w:t>
      </w:r>
      <w:r w:rsidRPr="00557FDF">
        <w:rPr>
          <w:rFonts w:ascii="Century Gothic" w:eastAsia="Times New Roman" w:hAnsi="Century Gothic" w:cs="Arial"/>
          <w:color w:val="333333"/>
          <w:sz w:val="24"/>
          <w:szCs w:val="24"/>
        </w:rPr>
        <w:t>Group VI includes retroviruses such as HIV, as well as </w:t>
      </w:r>
      <w:proofErr w:type="spellStart"/>
      <w:r w:rsidRPr="00557FDF">
        <w:rPr>
          <w:rFonts w:ascii="Century Gothic" w:eastAsia="Times New Roman" w:hAnsi="Century Gothic" w:cs="Arial"/>
          <w:i/>
          <w:iCs/>
          <w:color w:val="333333"/>
          <w:sz w:val="24"/>
          <w:szCs w:val="24"/>
        </w:rPr>
        <w:t>Metaviridae</w:t>
      </w:r>
      <w:proofErr w:type="spellEnd"/>
      <w:r w:rsidRPr="00557FDF">
        <w:rPr>
          <w:rFonts w:ascii="Century Gothic" w:eastAsia="Times New Roman" w:hAnsi="Century Gothic" w:cs="Arial"/>
          <w:color w:val="333333"/>
          <w:sz w:val="24"/>
          <w:szCs w:val="24"/>
        </w:rPr>
        <w:t> and </w:t>
      </w:r>
      <w:proofErr w:type="spellStart"/>
      <w:r w:rsidRPr="00557FDF">
        <w:rPr>
          <w:rFonts w:ascii="Century Gothic" w:eastAsia="Times New Roman" w:hAnsi="Century Gothic" w:cs="Arial"/>
          <w:i/>
          <w:iCs/>
          <w:color w:val="333333"/>
          <w:sz w:val="24"/>
          <w:szCs w:val="24"/>
        </w:rPr>
        <w:t>Pseudoviridae</w:t>
      </w:r>
      <w:proofErr w:type="spellEnd"/>
      <w:r w:rsidRPr="00557FDF">
        <w:rPr>
          <w:rFonts w:ascii="Century Gothic" w:eastAsia="Times New Roman" w:hAnsi="Century Gothic" w:cs="Arial"/>
          <w:color w:val="333333"/>
          <w:sz w:val="24"/>
          <w:szCs w:val="24"/>
        </w:rPr>
        <w:t>.</w:t>
      </w:r>
    </w:p>
    <w:p w:rsidR="00437E3B" w:rsidRDefault="00437E3B" w:rsidP="00437E3B">
      <w:pPr>
        <w:shd w:val="clear" w:color="auto" w:fill="FFFFFF"/>
        <w:spacing w:after="0" w:line="240" w:lineRule="auto"/>
        <w:ind w:left="284"/>
        <w:outlineLvl w:val="1"/>
        <w:rPr>
          <w:rFonts w:ascii="Century Gothic" w:eastAsia="Times New Roman" w:hAnsi="Century Gothic" w:cs="Arial"/>
          <w:b/>
          <w:bCs/>
          <w:color w:val="333333"/>
          <w:sz w:val="24"/>
          <w:szCs w:val="24"/>
        </w:rPr>
      </w:pPr>
    </w:p>
    <w:p w:rsidR="00437E3B" w:rsidRDefault="00557FDF" w:rsidP="00437E3B">
      <w:pPr>
        <w:shd w:val="clear" w:color="auto" w:fill="FFFFFF"/>
        <w:spacing w:after="0" w:line="240" w:lineRule="auto"/>
        <w:ind w:left="284"/>
        <w:outlineLvl w:val="1"/>
        <w:rPr>
          <w:rFonts w:ascii="Century Gothic" w:eastAsia="Times New Roman" w:hAnsi="Century Gothic" w:cs="Arial"/>
          <w:b/>
          <w:bCs/>
          <w:color w:val="333333"/>
          <w:sz w:val="24"/>
          <w:szCs w:val="24"/>
        </w:rPr>
      </w:pPr>
      <w:r w:rsidRPr="00557FDF">
        <w:rPr>
          <w:rFonts w:ascii="Century Gothic" w:eastAsia="Times New Roman" w:hAnsi="Century Gothic" w:cs="Arial"/>
          <w:b/>
          <w:bCs/>
          <w:color w:val="333333"/>
          <w:sz w:val="24"/>
          <w:szCs w:val="24"/>
        </w:rPr>
        <w:t xml:space="preserve">Class VII: </w:t>
      </w:r>
      <w:r w:rsidR="007A397A">
        <w:rPr>
          <w:rFonts w:ascii="Century Gothic" w:eastAsia="Times New Roman" w:hAnsi="Century Gothic" w:cs="Arial"/>
          <w:b/>
          <w:bCs/>
          <w:color w:val="333333"/>
          <w:sz w:val="24"/>
          <w:szCs w:val="24"/>
        </w:rPr>
        <w:t>Double-stranded</w:t>
      </w:r>
      <w:r w:rsidRPr="00557FDF">
        <w:rPr>
          <w:rFonts w:ascii="Century Gothic" w:eastAsia="Times New Roman" w:hAnsi="Century Gothic" w:cs="Arial"/>
          <w:b/>
          <w:bCs/>
          <w:color w:val="333333"/>
          <w:sz w:val="24"/>
          <w:szCs w:val="24"/>
        </w:rPr>
        <w:t xml:space="preserve"> DNA (dsDNA) reverse transcriptase viruses</w:t>
      </w:r>
    </w:p>
    <w:p w:rsidR="00557FDF" w:rsidRPr="00557FDF" w:rsidRDefault="00557FDF" w:rsidP="00437E3B">
      <w:pPr>
        <w:shd w:val="clear" w:color="auto" w:fill="FFFFFF"/>
        <w:spacing w:after="0" w:line="240" w:lineRule="auto"/>
        <w:ind w:left="284"/>
        <w:outlineLvl w:val="1"/>
        <w:rPr>
          <w:rFonts w:ascii="Century Gothic" w:eastAsia="Times New Roman" w:hAnsi="Century Gothic" w:cs="Arial"/>
          <w:b/>
          <w:bCs/>
          <w:color w:val="333333"/>
          <w:sz w:val="24"/>
          <w:szCs w:val="24"/>
        </w:rPr>
      </w:pPr>
      <w:r w:rsidRPr="00557FDF">
        <w:rPr>
          <w:rFonts w:ascii="Century Gothic" w:eastAsia="Times New Roman" w:hAnsi="Century Gothic" w:cs="Arial"/>
          <w:color w:val="333333"/>
          <w:sz w:val="24"/>
          <w:szCs w:val="24"/>
        </w:rPr>
        <w:t xml:space="preserve">Class VII viruses have a double-stranded DNA genome, but unlike Class I viruses, they replicate via </w:t>
      </w:r>
      <w:proofErr w:type="gramStart"/>
      <w:r w:rsidRPr="00557FDF">
        <w:rPr>
          <w:rFonts w:ascii="Century Gothic" w:eastAsia="Times New Roman" w:hAnsi="Century Gothic" w:cs="Arial"/>
          <w:color w:val="333333"/>
          <w:sz w:val="24"/>
          <w:szCs w:val="24"/>
        </w:rPr>
        <w:t>a</w:t>
      </w:r>
      <w:proofErr w:type="gramEnd"/>
      <w:r w:rsidRPr="00557FDF">
        <w:rPr>
          <w:rFonts w:ascii="Century Gothic" w:eastAsia="Times New Roman" w:hAnsi="Century Gothic" w:cs="Arial"/>
          <w:color w:val="333333"/>
          <w:sz w:val="24"/>
          <w:szCs w:val="24"/>
        </w:rPr>
        <w:t xml:space="preserve"> </w:t>
      </w:r>
      <w:proofErr w:type="spellStart"/>
      <w:r w:rsidRPr="00557FDF">
        <w:rPr>
          <w:rFonts w:ascii="Century Gothic" w:eastAsia="Times New Roman" w:hAnsi="Century Gothic" w:cs="Arial"/>
          <w:color w:val="333333"/>
          <w:sz w:val="24"/>
          <w:szCs w:val="24"/>
        </w:rPr>
        <w:t>ssRNA</w:t>
      </w:r>
      <w:proofErr w:type="spellEnd"/>
      <w:r w:rsidRPr="00557FDF">
        <w:rPr>
          <w:rFonts w:ascii="Century Gothic" w:eastAsia="Times New Roman" w:hAnsi="Century Gothic" w:cs="Arial"/>
          <w:color w:val="333333"/>
          <w:sz w:val="24"/>
          <w:szCs w:val="24"/>
        </w:rPr>
        <w:t xml:space="preserve"> intermediate. The dsDNA genome is gapped, and subsequently filled in to form a closed circle serving as a template for </w:t>
      </w:r>
      <w:r w:rsidR="007A397A">
        <w:rPr>
          <w:rFonts w:ascii="Century Gothic" w:eastAsia="Times New Roman" w:hAnsi="Century Gothic" w:cs="Arial"/>
          <w:color w:val="333333"/>
          <w:sz w:val="24"/>
          <w:szCs w:val="24"/>
        </w:rPr>
        <w:t xml:space="preserve">the </w:t>
      </w:r>
      <w:r w:rsidRPr="00557FDF">
        <w:rPr>
          <w:rFonts w:ascii="Century Gothic" w:eastAsia="Times New Roman" w:hAnsi="Century Gothic" w:cs="Arial"/>
          <w:color w:val="333333"/>
          <w:sz w:val="24"/>
          <w:szCs w:val="24"/>
        </w:rPr>
        <w:t xml:space="preserve">production of viral mRNA. To reproduce the genome, RNA is </w:t>
      </w:r>
      <w:r w:rsidR="007A397A">
        <w:rPr>
          <w:rFonts w:ascii="Century Gothic" w:eastAsia="Times New Roman" w:hAnsi="Century Gothic" w:cs="Arial"/>
          <w:color w:val="333333"/>
          <w:sz w:val="24"/>
          <w:szCs w:val="24"/>
        </w:rPr>
        <w:t>reverse-transcribed</w:t>
      </w:r>
      <w:r w:rsidRPr="00557FDF">
        <w:rPr>
          <w:rFonts w:ascii="Century Gothic" w:eastAsia="Times New Roman" w:hAnsi="Century Gothic" w:cs="Arial"/>
          <w:color w:val="333333"/>
          <w:sz w:val="24"/>
          <w:szCs w:val="24"/>
        </w:rPr>
        <w:t xml:space="preserve"> back to DNA. Hepatitis B virus is a Class VII virus.</w:t>
      </w:r>
    </w:p>
    <w:p w:rsidR="007A397A" w:rsidRDefault="007838BC" w:rsidP="00940133">
      <w:pPr>
        <w:spacing w:after="0"/>
        <w:ind w:left="142"/>
        <w:rPr>
          <w:rFonts w:ascii="Century Gothic" w:hAnsi="Century Gothic"/>
          <w:b/>
          <w:color w:val="C45911" w:themeColor="accent2" w:themeShade="BF"/>
          <w:sz w:val="24"/>
          <w:szCs w:val="24"/>
        </w:rPr>
      </w:pPr>
      <w:r>
        <w:rPr>
          <w:noProof/>
        </w:rPr>
        <w:lastRenderedPageBreak/>
        <w:drawing>
          <wp:inline distT="0" distB="0" distL="0" distR="0" wp14:anchorId="13930410" wp14:editId="4383C7A2">
            <wp:extent cx="5962650" cy="278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311" t="45581" r="28712" b="11719"/>
                    <a:stretch/>
                  </pic:blipFill>
                  <pic:spPr bwMode="auto">
                    <a:xfrm>
                      <a:off x="0" y="0"/>
                      <a:ext cx="5962650" cy="2781300"/>
                    </a:xfrm>
                    <a:prstGeom prst="rect">
                      <a:avLst/>
                    </a:prstGeom>
                    <a:ln>
                      <a:noFill/>
                    </a:ln>
                    <a:extLst>
                      <a:ext uri="{53640926-AAD7-44D8-BBD7-CCE9431645EC}">
                        <a14:shadowObscured xmlns:a14="http://schemas.microsoft.com/office/drawing/2010/main"/>
                      </a:ext>
                    </a:extLst>
                  </pic:spPr>
                </pic:pic>
              </a:graphicData>
            </a:graphic>
          </wp:inline>
        </w:drawing>
      </w:r>
    </w:p>
    <w:p w:rsidR="007838BC" w:rsidRDefault="007838BC" w:rsidP="00940133">
      <w:pPr>
        <w:spacing w:after="0"/>
        <w:ind w:left="142"/>
        <w:rPr>
          <w:rFonts w:ascii="Century Gothic" w:hAnsi="Century Gothic"/>
          <w:b/>
          <w:color w:val="C45911" w:themeColor="accent2" w:themeShade="BF"/>
          <w:sz w:val="24"/>
          <w:szCs w:val="24"/>
        </w:rPr>
      </w:pPr>
    </w:p>
    <w:p w:rsidR="007838BC" w:rsidRDefault="007838BC" w:rsidP="00940133">
      <w:pPr>
        <w:spacing w:after="0"/>
        <w:ind w:left="142"/>
        <w:rPr>
          <w:rFonts w:ascii="Century Gothic" w:hAnsi="Century Gothic"/>
          <w:b/>
          <w:color w:val="C45911" w:themeColor="accent2" w:themeShade="BF"/>
          <w:sz w:val="24"/>
          <w:szCs w:val="24"/>
        </w:rPr>
      </w:pPr>
    </w:p>
    <w:p w:rsidR="007838BC" w:rsidRDefault="007838BC" w:rsidP="00940133">
      <w:pPr>
        <w:spacing w:after="0"/>
        <w:ind w:left="142"/>
        <w:rPr>
          <w:rFonts w:ascii="Century Gothic" w:hAnsi="Century Gothic"/>
          <w:b/>
          <w:color w:val="C45911" w:themeColor="accent2" w:themeShade="BF"/>
          <w:sz w:val="24"/>
          <w:szCs w:val="24"/>
        </w:rPr>
      </w:pPr>
    </w:p>
    <w:p w:rsidR="006A58F2" w:rsidRPr="00DC7947" w:rsidRDefault="00940133" w:rsidP="00940133">
      <w:pPr>
        <w:spacing w:after="0"/>
        <w:ind w:left="142"/>
        <w:rPr>
          <w:rFonts w:ascii="Century Gothic" w:hAnsi="Century Gothic"/>
          <w:b/>
          <w:color w:val="C45911" w:themeColor="accent2" w:themeShade="BF"/>
          <w:sz w:val="24"/>
          <w:szCs w:val="24"/>
        </w:rPr>
      </w:pPr>
      <w:r w:rsidRPr="00DC7947">
        <w:rPr>
          <w:rFonts w:ascii="Century Gothic" w:hAnsi="Century Gothic"/>
          <w:b/>
          <w:color w:val="C45911" w:themeColor="accent2" w:themeShade="BF"/>
          <w:sz w:val="24"/>
          <w:szCs w:val="24"/>
        </w:rPr>
        <w:t>VIRUS CLASSIFICATION BY GENOME TYPE</w:t>
      </w:r>
    </w:p>
    <w:p w:rsidR="0057260D" w:rsidRPr="00B24C6A" w:rsidRDefault="0057260D" w:rsidP="008D5246">
      <w:pPr>
        <w:pStyle w:val="ListParagraph"/>
        <w:numPr>
          <w:ilvl w:val="0"/>
          <w:numId w:val="7"/>
        </w:numPr>
        <w:spacing w:after="0"/>
        <w:rPr>
          <w:rFonts w:ascii="Century Gothic" w:hAnsi="Century Gothic"/>
          <w:b/>
          <w:sz w:val="24"/>
          <w:szCs w:val="24"/>
        </w:rPr>
      </w:pPr>
      <w:r w:rsidRPr="00B24C6A">
        <w:rPr>
          <w:rFonts w:ascii="Century Gothic" w:hAnsi="Century Gothic"/>
          <w:b/>
          <w:sz w:val="24"/>
          <w:szCs w:val="24"/>
        </w:rPr>
        <w:t>DNA viruses</w:t>
      </w:r>
    </w:p>
    <w:p w:rsidR="0057260D" w:rsidRPr="007A74CB" w:rsidRDefault="006A58F2" w:rsidP="008D5246">
      <w:pPr>
        <w:pStyle w:val="ListParagraph"/>
        <w:numPr>
          <w:ilvl w:val="1"/>
          <w:numId w:val="1"/>
        </w:numPr>
        <w:tabs>
          <w:tab w:val="clear" w:pos="1440"/>
          <w:tab w:val="num" w:pos="567"/>
        </w:tabs>
        <w:spacing w:after="0"/>
        <w:ind w:left="1134" w:hanging="850"/>
        <w:rPr>
          <w:rFonts w:ascii="Century Gothic" w:hAnsi="Century Gothic"/>
          <w:b/>
          <w:sz w:val="24"/>
          <w:szCs w:val="24"/>
        </w:rPr>
      </w:pPr>
      <w:r w:rsidRPr="007A74CB">
        <w:rPr>
          <w:rFonts w:ascii="Century Gothic" w:hAnsi="Century Gothic"/>
          <w:b/>
          <w:sz w:val="24"/>
          <w:szCs w:val="24"/>
        </w:rPr>
        <w:t>The naked DNA viruses with</w:t>
      </w:r>
      <w:r w:rsidR="0057260D" w:rsidRPr="007A74CB">
        <w:rPr>
          <w:rFonts w:ascii="Century Gothic" w:hAnsi="Century Gothic"/>
          <w:b/>
          <w:sz w:val="24"/>
          <w:szCs w:val="24"/>
        </w:rPr>
        <w:t xml:space="preserve"> an icosahedral symmetry are </w:t>
      </w:r>
      <w:r w:rsidR="0057260D" w:rsidRPr="007A74CB">
        <w:rPr>
          <w:rFonts w:ascii="Century Gothic" w:hAnsi="Century Gothic"/>
          <w:b/>
          <w:i/>
          <w:sz w:val="24"/>
          <w:szCs w:val="24"/>
        </w:rPr>
        <w:t>Family:</w:t>
      </w:r>
      <w:r w:rsidRPr="007A74CB">
        <w:rPr>
          <w:rFonts w:ascii="Century Gothic" w:hAnsi="Century Gothic"/>
          <w:b/>
          <w:sz w:val="24"/>
          <w:szCs w:val="24"/>
        </w:rPr>
        <w:t xml:space="preserve"> </w:t>
      </w:r>
    </w:p>
    <w:p w:rsidR="0057260D" w:rsidRPr="00DC7947" w:rsidRDefault="0057260D" w:rsidP="008D5246">
      <w:pPr>
        <w:pStyle w:val="ListParagraph"/>
        <w:numPr>
          <w:ilvl w:val="0"/>
          <w:numId w:val="4"/>
        </w:numPr>
        <w:spacing w:after="0"/>
        <w:ind w:left="1418"/>
        <w:rPr>
          <w:rFonts w:ascii="Century Gothic" w:hAnsi="Century Gothic"/>
          <w:sz w:val="24"/>
          <w:szCs w:val="24"/>
        </w:rPr>
      </w:pPr>
      <w:r w:rsidRPr="00DC7947">
        <w:rPr>
          <w:rFonts w:ascii="Century Gothic" w:hAnsi="Century Gothic"/>
          <w:b/>
          <w:sz w:val="24"/>
          <w:szCs w:val="24"/>
        </w:rPr>
        <w:t>Parvoviridae:</w:t>
      </w:r>
      <w:r w:rsidRPr="00DC7947">
        <w:rPr>
          <w:rFonts w:ascii="Century Gothic" w:hAnsi="Century Gothic"/>
          <w:sz w:val="24"/>
          <w:szCs w:val="24"/>
        </w:rPr>
        <w:t xml:space="preserve"> </w:t>
      </w:r>
      <w:r w:rsidR="006A58F2" w:rsidRPr="00DC7947">
        <w:rPr>
          <w:rFonts w:ascii="Century Gothic" w:hAnsi="Century Gothic"/>
          <w:sz w:val="24"/>
          <w:szCs w:val="24"/>
        </w:rPr>
        <w:t xml:space="preserve">Parvovirus B19 is spread by close physical contact. It causes </w:t>
      </w:r>
      <w:r w:rsidRPr="00DC7947">
        <w:rPr>
          <w:rFonts w:ascii="Century Gothic" w:hAnsi="Century Gothic"/>
          <w:sz w:val="24"/>
          <w:szCs w:val="24"/>
        </w:rPr>
        <w:t>erythema</w:t>
      </w:r>
      <w:r w:rsidR="006A58F2" w:rsidRPr="00DC7947">
        <w:rPr>
          <w:rFonts w:ascii="Century Gothic" w:hAnsi="Century Gothic"/>
          <w:sz w:val="24"/>
          <w:szCs w:val="24"/>
        </w:rPr>
        <w:t xml:space="preserve"> infectiosum or fifth disease.</w:t>
      </w:r>
    </w:p>
    <w:p w:rsidR="0057260D" w:rsidRPr="00DC7947" w:rsidRDefault="006A58F2" w:rsidP="008D5246">
      <w:pPr>
        <w:pStyle w:val="ListParagraph"/>
        <w:numPr>
          <w:ilvl w:val="0"/>
          <w:numId w:val="4"/>
        </w:numPr>
        <w:spacing w:after="0"/>
        <w:ind w:left="1418"/>
        <w:rPr>
          <w:rFonts w:ascii="Century Gothic" w:hAnsi="Century Gothic"/>
          <w:sz w:val="24"/>
          <w:szCs w:val="24"/>
        </w:rPr>
      </w:pPr>
      <w:r w:rsidRPr="00DC7947">
        <w:rPr>
          <w:rFonts w:ascii="Century Gothic" w:hAnsi="Century Gothic"/>
          <w:b/>
          <w:sz w:val="24"/>
          <w:szCs w:val="24"/>
        </w:rPr>
        <w:t>Papillomaviridae</w:t>
      </w:r>
      <w:r w:rsidR="0057260D" w:rsidRPr="00DC7947">
        <w:rPr>
          <w:rFonts w:ascii="Century Gothic" w:hAnsi="Century Gothic"/>
          <w:sz w:val="24"/>
          <w:szCs w:val="24"/>
        </w:rPr>
        <w:t xml:space="preserve">: </w:t>
      </w:r>
      <w:r w:rsidRPr="00DC7947">
        <w:rPr>
          <w:rFonts w:ascii="Century Gothic" w:hAnsi="Century Gothic"/>
          <w:sz w:val="24"/>
          <w:szCs w:val="24"/>
        </w:rPr>
        <w:t>Human papillomavirus causes warts in hu</w:t>
      </w:r>
      <w:r w:rsidR="0057260D" w:rsidRPr="00DC7947">
        <w:rPr>
          <w:rFonts w:ascii="Century Gothic" w:hAnsi="Century Gothic"/>
          <w:sz w:val="24"/>
          <w:szCs w:val="24"/>
        </w:rPr>
        <w:t>mans and is associated with cervical cancer</w:t>
      </w:r>
    </w:p>
    <w:p w:rsidR="0057260D" w:rsidRPr="00DC7947" w:rsidRDefault="006A58F2" w:rsidP="008D5246">
      <w:pPr>
        <w:pStyle w:val="ListParagraph"/>
        <w:numPr>
          <w:ilvl w:val="0"/>
          <w:numId w:val="4"/>
        </w:numPr>
        <w:spacing w:after="0"/>
        <w:ind w:left="1418"/>
        <w:rPr>
          <w:rFonts w:ascii="Century Gothic" w:hAnsi="Century Gothic"/>
          <w:sz w:val="24"/>
          <w:szCs w:val="24"/>
        </w:rPr>
      </w:pPr>
      <w:r w:rsidRPr="00DC7947">
        <w:rPr>
          <w:rFonts w:ascii="Century Gothic" w:hAnsi="Century Gothic"/>
          <w:b/>
          <w:sz w:val="24"/>
          <w:szCs w:val="24"/>
        </w:rPr>
        <w:t>Polyomaviridae</w:t>
      </w:r>
      <w:r w:rsidR="0057260D" w:rsidRPr="00DC7947">
        <w:rPr>
          <w:rFonts w:ascii="Century Gothic" w:hAnsi="Century Gothic"/>
          <w:b/>
          <w:sz w:val="24"/>
          <w:szCs w:val="24"/>
        </w:rPr>
        <w:t>:</w:t>
      </w:r>
      <w:r w:rsidRPr="00DC7947">
        <w:rPr>
          <w:rFonts w:ascii="Century Gothic" w:hAnsi="Century Gothic"/>
          <w:sz w:val="24"/>
          <w:szCs w:val="24"/>
        </w:rPr>
        <w:t xml:space="preserve"> produces histologically diverse </w:t>
      </w:r>
      <w:proofErr w:type="spellStart"/>
      <w:r w:rsidR="0057260D" w:rsidRPr="00DC7947">
        <w:rPr>
          <w:rFonts w:ascii="Century Gothic" w:hAnsi="Century Gothic"/>
          <w:sz w:val="24"/>
          <w:szCs w:val="24"/>
        </w:rPr>
        <w:t>tumours</w:t>
      </w:r>
      <w:proofErr w:type="spellEnd"/>
      <w:r w:rsidRPr="00DC7947">
        <w:rPr>
          <w:rFonts w:ascii="Century Gothic" w:hAnsi="Century Gothic"/>
          <w:sz w:val="24"/>
          <w:szCs w:val="24"/>
        </w:rPr>
        <w:t xml:space="preserve"> in various parts of the</w:t>
      </w:r>
      <w:r w:rsidR="0057260D" w:rsidRPr="00DC7947">
        <w:rPr>
          <w:rFonts w:ascii="Century Gothic" w:hAnsi="Century Gothic"/>
          <w:sz w:val="24"/>
          <w:szCs w:val="24"/>
        </w:rPr>
        <w:t xml:space="preserve"> body.</w:t>
      </w:r>
    </w:p>
    <w:p w:rsidR="0057260D" w:rsidRPr="00DC7947" w:rsidRDefault="006A58F2" w:rsidP="008D5246">
      <w:pPr>
        <w:pStyle w:val="ListParagraph"/>
        <w:numPr>
          <w:ilvl w:val="0"/>
          <w:numId w:val="4"/>
        </w:numPr>
        <w:spacing w:after="0"/>
        <w:ind w:left="1418"/>
        <w:rPr>
          <w:rFonts w:ascii="Century Gothic" w:hAnsi="Century Gothic"/>
          <w:sz w:val="24"/>
          <w:szCs w:val="24"/>
        </w:rPr>
      </w:pPr>
      <w:r w:rsidRPr="00DC7947">
        <w:rPr>
          <w:rFonts w:ascii="Century Gothic" w:hAnsi="Century Gothic"/>
          <w:b/>
          <w:sz w:val="24"/>
          <w:szCs w:val="24"/>
        </w:rPr>
        <w:t>Adenoviridae</w:t>
      </w:r>
      <w:r w:rsidRPr="00DC7947">
        <w:rPr>
          <w:rFonts w:ascii="Century Gothic" w:hAnsi="Century Gothic"/>
          <w:sz w:val="24"/>
          <w:szCs w:val="24"/>
        </w:rPr>
        <w:t xml:space="preserve"> have more than 47 serotypes of adenovirus. This virus causes </w:t>
      </w:r>
      <w:r w:rsidR="0057260D" w:rsidRPr="00DC7947">
        <w:rPr>
          <w:rFonts w:ascii="Century Gothic" w:hAnsi="Century Gothic"/>
          <w:sz w:val="24"/>
          <w:szCs w:val="24"/>
        </w:rPr>
        <w:t>infection</w:t>
      </w:r>
      <w:r w:rsidRPr="00DC7947">
        <w:rPr>
          <w:rFonts w:ascii="Century Gothic" w:hAnsi="Century Gothic"/>
          <w:sz w:val="24"/>
          <w:szCs w:val="24"/>
        </w:rPr>
        <w:t xml:space="preserve"> of the respiratory tract (</w:t>
      </w:r>
      <w:proofErr w:type="spellStart"/>
      <w:r w:rsidRPr="00DC7947">
        <w:rPr>
          <w:rFonts w:ascii="Century Gothic" w:hAnsi="Century Gothic"/>
          <w:sz w:val="24"/>
          <w:szCs w:val="24"/>
        </w:rPr>
        <w:t>nasopharyngitis</w:t>
      </w:r>
      <w:proofErr w:type="spellEnd"/>
      <w:r w:rsidRPr="00DC7947">
        <w:rPr>
          <w:rFonts w:ascii="Century Gothic" w:hAnsi="Century Gothic"/>
          <w:sz w:val="24"/>
          <w:szCs w:val="24"/>
        </w:rPr>
        <w:t>); the eye (</w:t>
      </w:r>
      <w:proofErr w:type="spellStart"/>
      <w:r w:rsidRPr="00DC7947">
        <w:rPr>
          <w:rFonts w:ascii="Century Gothic" w:hAnsi="Century Gothic"/>
          <w:sz w:val="24"/>
          <w:szCs w:val="24"/>
        </w:rPr>
        <w:t>keratoconjunctivitis</w:t>
      </w:r>
      <w:proofErr w:type="spellEnd"/>
      <w:r w:rsidRPr="00DC7947">
        <w:rPr>
          <w:rFonts w:ascii="Century Gothic" w:hAnsi="Century Gothic"/>
          <w:sz w:val="24"/>
          <w:szCs w:val="24"/>
        </w:rPr>
        <w:t>); and</w:t>
      </w:r>
      <w:r w:rsidR="0057260D" w:rsidRPr="00DC7947">
        <w:rPr>
          <w:rFonts w:ascii="Century Gothic" w:hAnsi="Century Gothic"/>
          <w:sz w:val="24"/>
          <w:szCs w:val="24"/>
        </w:rPr>
        <w:t xml:space="preserve"> </w:t>
      </w:r>
      <w:r w:rsidRPr="00DC7947">
        <w:rPr>
          <w:rFonts w:ascii="Century Gothic" w:hAnsi="Century Gothic"/>
          <w:sz w:val="24"/>
          <w:szCs w:val="24"/>
        </w:rPr>
        <w:t xml:space="preserve">the intestines (e.g., </w:t>
      </w:r>
      <w:r w:rsidR="0057260D" w:rsidRPr="00DC7947">
        <w:rPr>
          <w:rFonts w:ascii="Century Gothic" w:hAnsi="Century Gothic"/>
          <w:sz w:val="24"/>
          <w:szCs w:val="24"/>
        </w:rPr>
        <w:t>diarrhea</w:t>
      </w:r>
      <w:r w:rsidRPr="00DC7947">
        <w:rPr>
          <w:rFonts w:ascii="Century Gothic" w:hAnsi="Century Gothic"/>
          <w:sz w:val="24"/>
          <w:szCs w:val="24"/>
        </w:rPr>
        <w:t>, vomiting).</w:t>
      </w:r>
    </w:p>
    <w:p w:rsidR="00E912BB" w:rsidRPr="00DC7947" w:rsidRDefault="006A58F2" w:rsidP="008D5246">
      <w:pPr>
        <w:pStyle w:val="ListParagraph"/>
        <w:numPr>
          <w:ilvl w:val="0"/>
          <w:numId w:val="4"/>
        </w:numPr>
        <w:spacing w:after="0"/>
        <w:ind w:left="1418"/>
        <w:rPr>
          <w:rFonts w:ascii="Century Gothic" w:hAnsi="Century Gothic"/>
          <w:sz w:val="24"/>
          <w:szCs w:val="24"/>
        </w:rPr>
      </w:pPr>
      <w:r w:rsidRPr="00DC7947">
        <w:rPr>
          <w:rFonts w:ascii="Century Gothic" w:hAnsi="Century Gothic"/>
          <w:b/>
          <w:sz w:val="24"/>
          <w:szCs w:val="24"/>
        </w:rPr>
        <w:t>Hepadnaviridae</w:t>
      </w:r>
      <w:r w:rsidRPr="00DC7947">
        <w:rPr>
          <w:rFonts w:ascii="Century Gothic" w:hAnsi="Century Gothic"/>
          <w:sz w:val="24"/>
          <w:szCs w:val="24"/>
        </w:rPr>
        <w:t xml:space="preserve"> have a tropism for infectio</w:t>
      </w:r>
      <w:r w:rsidR="0057260D" w:rsidRPr="00DC7947">
        <w:rPr>
          <w:rFonts w:ascii="Century Gothic" w:hAnsi="Century Gothic"/>
          <w:sz w:val="24"/>
          <w:szCs w:val="24"/>
        </w:rPr>
        <w:t xml:space="preserve">n of the liver e.g. </w:t>
      </w:r>
      <w:r w:rsidRPr="00DC7947">
        <w:rPr>
          <w:rFonts w:ascii="Century Gothic" w:hAnsi="Century Gothic"/>
          <w:sz w:val="24"/>
          <w:szCs w:val="24"/>
        </w:rPr>
        <w:t>Hepatitis B virus is also known as serum hepatitis and chronic hepatitis.</w:t>
      </w:r>
      <w:r w:rsidR="0057260D" w:rsidRPr="00DC7947">
        <w:rPr>
          <w:rFonts w:ascii="Century Gothic" w:hAnsi="Century Gothic"/>
          <w:sz w:val="24"/>
          <w:szCs w:val="24"/>
        </w:rPr>
        <w:t xml:space="preserve"> </w:t>
      </w:r>
      <w:r w:rsidRPr="00DC7947">
        <w:rPr>
          <w:rFonts w:ascii="Century Gothic" w:hAnsi="Century Gothic"/>
          <w:sz w:val="24"/>
          <w:szCs w:val="24"/>
        </w:rPr>
        <w:t xml:space="preserve">Transmission of the virus is through the parenteral route (e.g., </w:t>
      </w:r>
      <w:r w:rsidR="0057260D" w:rsidRPr="00DC7947">
        <w:rPr>
          <w:rFonts w:ascii="Century Gothic" w:hAnsi="Century Gothic"/>
          <w:sz w:val="24"/>
          <w:szCs w:val="24"/>
        </w:rPr>
        <w:t>intravenous</w:t>
      </w:r>
      <w:r w:rsidRPr="00DC7947">
        <w:rPr>
          <w:rFonts w:ascii="Century Gothic" w:hAnsi="Century Gothic"/>
          <w:sz w:val="24"/>
          <w:szCs w:val="24"/>
        </w:rPr>
        <w:t xml:space="preserve"> drug abuse and contaminated blood products) and sexual </w:t>
      </w:r>
      <w:r w:rsidR="0057260D" w:rsidRPr="00DC7947">
        <w:rPr>
          <w:rFonts w:ascii="Century Gothic" w:hAnsi="Century Gothic"/>
          <w:sz w:val="24"/>
          <w:szCs w:val="24"/>
        </w:rPr>
        <w:t>intercourse</w:t>
      </w:r>
      <w:r w:rsidRPr="00DC7947">
        <w:rPr>
          <w:rFonts w:ascii="Century Gothic" w:hAnsi="Century Gothic"/>
          <w:sz w:val="24"/>
          <w:szCs w:val="24"/>
        </w:rPr>
        <w:t>.</w:t>
      </w:r>
    </w:p>
    <w:p w:rsidR="00E912BB" w:rsidRPr="00DC7947" w:rsidRDefault="00E912BB" w:rsidP="00E912BB">
      <w:pPr>
        <w:pStyle w:val="ListParagraph"/>
        <w:spacing w:after="0"/>
        <w:ind w:left="1418"/>
        <w:rPr>
          <w:rFonts w:ascii="Century Gothic" w:hAnsi="Century Gothic"/>
          <w:b/>
          <w:sz w:val="24"/>
          <w:szCs w:val="24"/>
        </w:rPr>
      </w:pPr>
    </w:p>
    <w:p w:rsidR="00DC7947" w:rsidRDefault="00E912BB" w:rsidP="008D5246">
      <w:pPr>
        <w:pStyle w:val="ListParagraph"/>
        <w:numPr>
          <w:ilvl w:val="1"/>
          <w:numId w:val="1"/>
        </w:numPr>
        <w:tabs>
          <w:tab w:val="clear" w:pos="1440"/>
          <w:tab w:val="num" w:pos="567"/>
        </w:tabs>
        <w:spacing w:after="0"/>
        <w:ind w:hanging="1156"/>
        <w:rPr>
          <w:rFonts w:ascii="Century Gothic" w:hAnsi="Century Gothic"/>
          <w:b/>
          <w:sz w:val="24"/>
          <w:szCs w:val="24"/>
        </w:rPr>
      </w:pPr>
      <w:r w:rsidRPr="00DC7947">
        <w:rPr>
          <w:rFonts w:ascii="Century Gothic" w:hAnsi="Century Gothic"/>
          <w:b/>
          <w:sz w:val="24"/>
          <w:szCs w:val="24"/>
        </w:rPr>
        <w:t xml:space="preserve">The enveloped DNA virus with icosahedral symmetry </w:t>
      </w:r>
    </w:p>
    <w:p w:rsidR="00DC7947" w:rsidRDefault="00E912BB" w:rsidP="007A74CB">
      <w:pPr>
        <w:pStyle w:val="ListParagraph"/>
        <w:spacing w:after="0"/>
        <w:ind w:left="851"/>
        <w:rPr>
          <w:rFonts w:ascii="Century Gothic" w:hAnsi="Century Gothic"/>
          <w:b/>
          <w:sz w:val="24"/>
          <w:szCs w:val="24"/>
        </w:rPr>
      </w:pPr>
      <w:r w:rsidRPr="00DC7947">
        <w:rPr>
          <w:rFonts w:ascii="Century Gothic" w:hAnsi="Century Gothic"/>
          <w:sz w:val="24"/>
          <w:szCs w:val="24"/>
        </w:rPr>
        <w:t xml:space="preserve">Herpesviridae </w:t>
      </w:r>
      <w:r w:rsidR="00DC7947" w:rsidRPr="00DC7947">
        <w:rPr>
          <w:rFonts w:ascii="Century Gothic" w:hAnsi="Century Gothic"/>
          <w:sz w:val="24"/>
          <w:szCs w:val="24"/>
        </w:rPr>
        <w:t>can</w:t>
      </w:r>
      <w:r w:rsidRPr="00DC7947">
        <w:rPr>
          <w:rFonts w:ascii="Century Gothic" w:hAnsi="Century Gothic"/>
          <w:sz w:val="24"/>
          <w:szCs w:val="24"/>
        </w:rPr>
        <w:t xml:space="preserve"> become latent after the primary</w:t>
      </w:r>
      <w:r w:rsidR="00DC7947" w:rsidRPr="00DC7947">
        <w:rPr>
          <w:rFonts w:ascii="Century Gothic" w:hAnsi="Century Gothic"/>
          <w:sz w:val="24"/>
          <w:szCs w:val="24"/>
        </w:rPr>
        <w:t xml:space="preserve"> </w:t>
      </w:r>
      <w:r w:rsidRPr="00DC7947">
        <w:rPr>
          <w:rFonts w:ascii="Century Gothic" w:hAnsi="Century Gothic"/>
          <w:sz w:val="24"/>
          <w:szCs w:val="24"/>
        </w:rPr>
        <w:t xml:space="preserve">Infection </w:t>
      </w:r>
      <w:r w:rsidR="00DC7947" w:rsidRPr="00DC7947">
        <w:rPr>
          <w:rFonts w:ascii="Century Gothic" w:hAnsi="Century Gothic"/>
          <w:sz w:val="24"/>
          <w:szCs w:val="24"/>
        </w:rPr>
        <w:t>e.g.</w:t>
      </w:r>
      <w:r w:rsidRPr="00DC7947">
        <w:rPr>
          <w:rFonts w:ascii="Century Gothic" w:hAnsi="Century Gothic"/>
          <w:sz w:val="24"/>
          <w:szCs w:val="24"/>
        </w:rPr>
        <w:t xml:space="preserve"> herpes simplex 1 (HSV-1), herpes, simplex 2 (HSV-2), and </w:t>
      </w:r>
      <w:r w:rsidR="00DC7947">
        <w:rPr>
          <w:rFonts w:ascii="Century Gothic" w:hAnsi="Century Gothic"/>
          <w:sz w:val="24"/>
          <w:szCs w:val="24"/>
        </w:rPr>
        <w:t>varicella-zoster</w:t>
      </w:r>
      <w:r w:rsidRPr="00DC7947">
        <w:rPr>
          <w:rFonts w:ascii="Century Gothic" w:hAnsi="Century Gothic"/>
          <w:sz w:val="24"/>
          <w:szCs w:val="24"/>
        </w:rPr>
        <w:t xml:space="preserve"> virus.</w:t>
      </w:r>
    </w:p>
    <w:p w:rsidR="007A74CB" w:rsidRDefault="00E912BB" w:rsidP="008D5246">
      <w:pPr>
        <w:pStyle w:val="ListParagraph"/>
        <w:numPr>
          <w:ilvl w:val="0"/>
          <w:numId w:val="2"/>
        </w:numPr>
        <w:spacing w:after="0"/>
        <w:ind w:left="1418" w:hanging="294"/>
        <w:rPr>
          <w:rFonts w:ascii="Century Gothic" w:hAnsi="Century Gothic"/>
          <w:b/>
          <w:sz w:val="24"/>
          <w:szCs w:val="24"/>
        </w:rPr>
      </w:pPr>
      <w:r w:rsidRPr="00DC7947">
        <w:rPr>
          <w:rFonts w:ascii="Century Gothic" w:hAnsi="Century Gothic"/>
          <w:sz w:val="24"/>
          <w:szCs w:val="24"/>
        </w:rPr>
        <w:t>HSV-1 is usually seen on the li</w:t>
      </w:r>
      <w:r w:rsidR="00DC7947">
        <w:rPr>
          <w:rFonts w:ascii="Century Gothic" w:hAnsi="Century Gothic"/>
          <w:sz w:val="24"/>
          <w:szCs w:val="24"/>
        </w:rPr>
        <w:t>ps or skin or as an eye lesion.</w:t>
      </w:r>
    </w:p>
    <w:p w:rsidR="007A74CB" w:rsidRDefault="00E912BB" w:rsidP="008D5246">
      <w:pPr>
        <w:pStyle w:val="ListParagraph"/>
        <w:numPr>
          <w:ilvl w:val="0"/>
          <w:numId w:val="2"/>
        </w:numPr>
        <w:spacing w:after="0"/>
        <w:ind w:left="1418" w:hanging="294"/>
        <w:rPr>
          <w:rFonts w:ascii="Century Gothic" w:hAnsi="Century Gothic"/>
          <w:b/>
          <w:sz w:val="24"/>
          <w:szCs w:val="24"/>
        </w:rPr>
      </w:pPr>
      <w:r w:rsidRPr="007A74CB">
        <w:rPr>
          <w:rFonts w:ascii="Century Gothic" w:hAnsi="Century Gothic"/>
          <w:sz w:val="24"/>
          <w:szCs w:val="24"/>
        </w:rPr>
        <w:t>HSV-2 affects the genital or lips area and is frequently transmitted sexually.</w:t>
      </w:r>
      <w:r w:rsidR="007A74CB" w:rsidRPr="007A74CB">
        <w:rPr>
          <w:rFonts w:ascii="Century Gothic" w:hAnsi="Century Gothic"/>
          <w:b/>
          <w:sz w:val="24"/>
          <w:szCs w:val="24"/>
        </w:rPr>
        <w:t xml:space="preserve"> </w:t>
      </w:r>
      <w:r w:rsidRPr="007A74CB">
        <w:rPr>
          <w:rFonts w:ascii="Century Gothic" w:hAnsi="Century Gothic"/>
          <w:sz w:val="24"/>
          <w:szCs w:val="24"/>
        </w:rPr>
        <w:t>Neonatal herpes is a severe disease of the newborn caused by contact with</w:t>
      </w:r>
      <w:r w:rsidR="00DC7947" w:rsidRPr="007A74CB">
        <w:rPr>
          <w:rFonts w:ascii="Century Gothic" w:hAnsi="Century Gothic"/>
          <w:sz w:val="24"/>
          <w:szCs w:val="24"/>
        </w:rPr>
        <w:t xml:space="preserve"> the</w:t>
      </w:r>
      <w:r w:rsidRPr="007A74CB">
        <w:rPr>
          <w:rFonts w:ascii="Century Gothic" w:hAnsi="Century Gothic"/>
          <w:sz w:val="24"/>
          <w:szCs w:val="24"/>
        </w:rPr>
        <w:t xml:space="preserve"> virus during passage through an infected birth canal.</w:t>
      </w:r>
      <w:r w:rsidR="00DC7947" w:rsidRPr="007A74CB">
        <w:rPr>
          <w:rFonts w:ascii="Century Gothic" w:hAnsi="Century Gothic"/>
          <w:sz w:val="24"/>
          <w:szCs w:val="24"/>
        </w:rPr>
        <w:t xml:space="preserve"> </w:t>
      </w:r>
    </w:p>
    <w:p w:rsidR="007A74CB" w:rsidRDefault="00E912BB" w:rsidP="008D5246">
      <w:pPr>
        <w:pStyle w:val="ListParagraph"/>
        <w:numPr>
          <w:ilvl w:val="0"/>
          <w:numId w:val="2"/>
        </w:numPr>
        <w:spacing w:after="0"/>
        <w:ind w:left="1418" w:hanging="294"/>
        <w:rPr>
          <w:rFonts w:ascii="Century Gothic" w:hAnsi="Century Gothic"/>
          <w:b/>
          <w:sz w:val="24"/>
          <w:szCs w:val="24"/>
        </w:rPr>
      </w:pPr>
      <w:r w:rsidRPr="007A74CB">
        <w:rPr>
          <w:rFonts w:ascii="Century Gothic" w:hAnsi="Century Gothic"/>
          <w:sz w:val="24"/>
          <w:szCs w:val="24"/>
        </w:rPr>
        <w:t>Varicella zoster virus causes a primary disease (chickenpox) and a recurrent</w:t>
      </w:r>
      <w:r w:rsidR="007A74CB" w:rsidRPr="007A74CB">
        <w:rPr>
          <w:rFonts w:ascii="Century Gothic" w:hAnsi="Century Gothic"/>
          <w:sz w:val="24"/>
          <w:szCs w:val="24"/>
        </w:rPr>
        <w:t xml:space="preserve"> </w:t>
      </w:r>
      <w:r w:rsidRPr="007A74CB">
        <w:rPr>
          <w:rFonts w:ascii="Century Gothic" w:hAnsi="Century Gothic"/>
          <w:sz w:val="24"/>
          <w:szCs w:val="24"/>
        </w:rPr>
        <w:t>disease (shingles).</w:t>
      </w:r>
    </w:p>
    <w:p w:rsidR="007A74CB" w:rsidRDefault="00E912BB" w:rsidP="008D5246">
      <w:pPr>
        <w:pStyle w:val="ListParagraph"/>
        <w:numPr>
          <w:ilvl w:val="0"/>
          <w:numId w:val="2"/>
        </w:numPr>
        <w:spacing w:after="0"/>
        <w:ind w:left="1418" w:hanging="294"/>
        <w:rPr>
          <w:rFonts w:ascii="Century Gothic" w:hAnsi="Century Gothic"/>
          <w:b/>
          <w:sz w:val="24"/>
          <w:szCs w:val="24"/>
        </w:rPr>
      </w:pPr>
      <w:r w:rsidRPr="007A74CB">
        <w:rPr>
          <w:rFonts w:ascii="Century Gothic" w:hAnsi="Century Gothic"/>
          <w:sz w:val="24"/>
          <w:szCs w:val="24"/>
        </w:rPr>
        <w:t>Chickenpox is a mild, self-limiting, highly infectious disease that occurs</w:t>
      </w:r>
      <w:r w:rsidR="007A74CB" w:rsidRPr="007A74CB">
        <w:rPr>
          <w:rFonts w:ascii="Century Gothic" w:hAnsi="Century Gothic"/>
          <w:sz w:val="24"/>
          <w:szCs w:val="24"/>
        </w:rPr>
        <w:t xml:space="preserve"> </w:t>
      </w:r>
      <w:r w:rsidRPr="007A74CB">
        <w:rPr>
          <w:rFonts w:ascii="Century Gothic" w:hAnsi="Century Gothic"/>
          <w:sz w:val="24"/>
          <w:szCs w:val="24"/>
        </w:rPr>
        <w:t>mainly in children.</w:t>
      </w:r>
    </w:p>
    <w:p w:rsidR="00E912BB" w:rsidRPr="007A74CB" w:rsidRDefault="00E912BB" w:rsidP="008D5246">
      <w:pPr>
        <w:pStyle w:val="ListParagraph"/>
        <w:numPr>
          <w:ilvl w:val="0"/>
          <w:numId w:val="2"/>
        </w:numPr>
        <w:spacing w:after="0"/>
        <w:ind w:left="1418" w:hanging="294"/>
        <w:rPr>
          <w:rFonts w:ascii="Century Gothic" w:hAnsi="Century Gothic"/>
          <w:b/>
          <w:sz w:val="24"/>
          <w:szCs w:val="24"/>
        </w:rPr>
      </w:pPr>
      <w:r w:rsidRPr="007A74CB">
        <w:rPr>
          <w:rFonts w:ascii="Century Gothic" w:hAnsi="Century Gothic"/>
          <w:sz w:val="24"/>
          <w:szCs w:val="24"/>
        </w:rPr>
        <w:lastRenderedPageBreak/>
        <w:t>Shingles (or zoster) is caused by the reactivation of varicella zoster virus</w:t>
      </w:r>
      <w:r w:rsidR="007A74CB" w:rsidRPr="007A74CB">
        <w:rPr>
          <w:rFonts w:ascii="Century Gothic" w:hAnsi="Century Gothic"/>
          <w:sz w:val="24"/>
          <w:szCs w:val="24"/>
        </w:rPr>
        <w:t xml:space="preserve"> </w:t>
      </w:r>
      <w:r w:rsidRPr="007A74CB">
        <w:rPr>
          <w:rFonts w:ascii="Century Gothic" w:hAnsi="Century Gothic"/>
          <w:sz w:val="24"/>
          <w:szCs w:val="24"/>
        </w:rPr>
        <w:t>that has been latent in the neurons. Severely painful vesicles form on the</w:t>
      </w:r>
      <w:r w:rsidR="007A74CB" w:rsidRPr="007A74CB">
        <w:rPr>
          <w:rFonts w:ascii="Century Gothic" w:hAnsi="Century Gothic"/>
          <w:sz w:val="24"/>
          <w:szCs w:val="24"/>
        </w:rPr>
        <w:t xml:space="preserve"> </w:t>
      </w:r>
      <w:r w:rsidRPr="007A74CB">
        <w:rPr>
          <w:rFonts w:ascii="Century Gothic" w:hAnsi="Century Gothic"/>
          <w:sz w:val="24"/>
          <w:szCs w:val="24"/>
        </w:rPr>
        <w:t>trunk area.</w:t>
      </w:r>
    </w:p>
    <w:p w:rsidR="007A74CB" w:rsidRPr="007A74CB" w:rsidRDefault="007A74CB" w:rsidP="007A74CB">
      <w:pPr>
        <w:pStyle w:val="ListParagraph"/>
        <w:spacing w:after="0"/>
        <w:rPr>
          <w:rFonts w:ascii="Century Gothic" w:hAnsi="Century Gothic"/>
          <w:b/>
          <w:sz w:val="24"/>
          <w:szCs w:val="24"/>
        </w:rPr>
      </w:pPr>
    </w:p>
    <w:p w:rsidR="007A74CB" w:rsidRPr="007A74CB" w:rsidRDefault="00E912BB" w:rsidP="00E912BB">
      <w:pPr>
        <w:spacing w:after="0"/>
        <w:rPr>
          <w:rFonts w:ascii="Century Gothic" w:hAnsi="Century Gothic"/>
          <w:b/>
          <w:sz w:val="24"/>
          <w:szCs w:val="24"/>
        </w:rPr>
      </w:pPr>
      <w:r w:rsidRPr="007A74CB">
        <w:rPr>
          <w:rFonts w:ascii="Century Gothic" w:hAnsi="Century Gothic"/>
          <w:b/>
          <w:sz w:val="24"/>
          <w:szCs w:val="24"/>
        </w:rPr>
        <w:t xml:space="preserve">3. </w:t>
      </w:r>
      <w:r w:rsidR="007A74CB" w:rsidRPr="007A74CB">
        <w:rPr>
          <w:rFonts w:ascii="Century Gothic" w:hAnsi="Century Gothic"/>
          <w:b/>
          <w:sz w:val="24"/>
          <w:szCs w:val="24"/>
        </w:rPr>
        <w:t>DNA viruses with a complex symmetry.</w:t>
      </w:r>
    </w:p>
    <w:p w:rsidR="00E912BB" w:rsidRPr="00DC7947" w:rsidRDefault="007A74CB" w:rsidP="007A74CB">
      <w:pPr>
        <w:spacing w:after="0"/>
        <w:ind w:left="851"/>
        <w:rPr>
          <w:rFonts w:ascii="Century Gothic" w:hAnsi="Century Gothic"/>
          <w:sz w:val="24"/>
          <w:szCs w:val="24"/>
        </w:rPr>
      </w:pPr>
      <w:r w:rsidRPr="00DC7947">
        <w:rPr>
          <w:rFonts w:ascii="Century Gothic" w:hAnsi="Century Gothic"/>
          <w:sz w:val="24"/>
          <w:szCs w:val="24"/>
        </w:rPr>
        <w:t>Human</w:t>
      </w:r>
      <w:r w:rsidR="00E912BB" w:rsidRPr="00DC7947">
        <w:rPr>
          <w:rFonts w:ascii="Century Gothic" w:hAnsi="Century Gothic"/>
          <w:sz w:val="24"/>
          <w:szCs w:val="24"/>
        </w:rPr>
        <w:t xml:space="preserve"> viruses</w:t>
      </w:r>
      <w:r>
        <w:rPr>
          <w:rFonts w:ascii="Century Gothic" w:hAnsi="Century Gothic"/>
          <w:sz w:val="24"/>
          <w:szCs w:val="24"/>
        </w:rPr>
        <w:t>:</w:t>
      </w:r>
      <w:r w:rsidR="00E912BB" w:rsidRPr="00DC7947">
        <w:rPr>
          <w:rFonts w:ascii="Century Gothic" w:hAnsi="Century Gothic"/>
          <w:sz w:val="24"/>
          <w:szCs w:val="24"/>
        </w:rPr>
        <w:t xml:space="preserve"> vaccinia, </w:t>
      </w:r>
      <w:proofErr w:type="spellStart"/>
      <w:r w:rsidR="00E912BB" w:rsidRPr="00DC7947">
        <w:rPr>
          <w:rFonts w:ascii="Century Gothic" w:hAnsi="Century Gothic"/>
          <w:sz w:val="24"/>
          <w:szCs w:val="24"/>
        </w:rPr>
        <w:t>variola</w:t>
      </w:r>
      <w:proofErr w:type="spellEnd"/>
      <w:r w:rsidR="00E912BB" w:rsidRPr="00DC7947">
        <w:rPr>
          <w:rFonts w:ascii="Century Gothic" w:hAnsi="Century Gothic"/>
          <w:sz w:val="24"/>
          <w:szCs w:val="24"/>
        </w:rPr>
        <w:t xml:space="preserve">, and </w:t>
      </w:r>
      <w:proofErr w:type="spellStart"/>
      <w:r w:rsidR="00E912BB" w:rsidRPr="00DC7947">
        <w:rPr>
          <w:rFonts w:ascii="Century Gothic" w:hAnsi="Century Gothic"/>
          <w:sz w:val="24"/>
          <w:szCs w:val="24"/>
        </w:rPr>
        <w:t>molluscum</w:t>
      </w:r>
      <w:proofErr w:type="spellEnd"/>
      <w:r w:rsidR="00E912BB" w:rsidRPr="00DC7947">
        <w:rPr>
          <w:rFonts w:ascii="Century Gothic" w:hAnsi="Century Gothic"/>
          <w:sz w:val="24"/>
          <w:szCs w:val="24"/>
        </w:rPr>
        <w:t xml:space="preserve"> </w:t>
      </w:r>
      <w:proofErr w:type="spellStart"/>
      <w:r w:rsidR="00E912BB" w:rsidRPr="00DC7947">
        <w:rPr>
          <w:rFonts w:ascii="Century Gothic" w:hAnsi="Century Gothic"/>
          <w:sz w:val="24"/>
          <w:szCs w:val="24"/>
        </w:rPr>
        <w:t>contagiosum</w:t>
      </w:r>
      <w:proofErr w:type="spellEnd"/>
      <w:r w:rsidR="00E912BB" w:rsidRPr="00DC7947">
        <w:rPr>
          <w:rFonts w:ascii="Century Gothic" w:hAnsi="Century Gothic"/>
          <w:sz w:val="24"/>
          <w:szCs w:val="24"/>
        </w:rPr>
        <w:t>.</w:t>
      </w:r>
    </w:p>
    <w:p w:rsidR="007A74CB" w:rsidRPr="007A74CB" w:rsidRDefault="00E912BB" w:rsidP="008D5246">
      <w:pPr>
        <w:pStyle w:val="ListParagraph"/>
        <w:numPr>
          <w:ilvl w:val="0"/>
          <w:numId w:val="6"/>
        </w:numPr>
        <w:spacing w:after="0"/>
        <w:rPr>
          <w:rFonts w:ascii="Century Gothic" w:hAnsi="Century Gothic"/>
          <w:sz w:val="24"/>
          <w:szCs w:val="24"/>
        </w:rPr>
      </w:pPr>
      <w:r w:rsidRPr="007A74CB">
        <w:rPr>
          <w:rFonts w:ascii="Century Gothic" w:hAnsi="Century Gothic"/>
          <w:sz w:val="24"/>
          <w:szCs w:val="24"/>
        </w:rPr>
        <w:t xml:space="preserve">Vaccinia is a variant of the </w:t>
      </w:r>
      <w:proofErr w:type="spellStart"/>
      <w:r w:rsidRPr="007A74CB">
        <w:rPr>
          <w:rFonts w:ascii="Century Gothic" w:hAnsi="Century Gothic"/>
          <w:sz w:val="24"/>
          <w:szCs w:val="24"/>
        </w:rPr>
        <w:t>variola</w:t>
      </w:r>
      <w:proofErr w:type="spellEnd"/>
      <w:r w:rsidRPr="007A74CB">
        <w:rPr>
          <w:rFonts w:ascii="Century Gothic" w:hAnsi="Century Gothic"/>
          <w:sz w:val="24"/>
          <w:szCs w:val="24"/>
        </w:rPr>
        <w:t xml:space="preserve"> virus and produces a mild disease. Vaccinia is</w:t>
      </w:r>
      <w:r w:rsidR="007A74CB" w:rsidRPr="007A74CB">
        <w:rPr>
          <w:rFonts w:ascii="Century Gothic" w:hAnsi="Century Gothic"/>
          <w:sz w:val="24"/>
          <w:szCs w:val="24"/>
        </w:rPr>
        <w:t xml:space="preserve"> </w:t>
      </w:r>
      <w:r w:rsidRPr="007A74CB">
        <w:rPr>
          <w:rFonts w:ascii="Century Gothic" w:hAnsi="Century Gothic"/>
          <w:sz w:val="24"/>
          <w:szCs w:val="24"/>
        </w:rPr>
        <w:t>used as the immunogen in the smallpox vaccination.</w:t>
      </w:r>
    </w:p>
    <w:p w:rsidR="007A74CB" w:rsidRDefault="00E912BB" w:rsidP="008D5246">
      <w:pPr>
        <w:pStyle w:val="ListParagraph"/>
        <w:numPr>
          <w:ilvl w:val="0"/>
          <w:numId w:val="6"/>
        </w:numPr>
        <w:spacing w:after="0"/>
        <w:rPr>
          <w:rFonts w:ascii="Century Gothic" w:hAnsi="Century Gothic"/>
          <w:sz w:val="24"/>
          <w:szCs w:val="24"/>
        </w:rPr>
      </w:pPr>
      <w:r w:rsidRPr="007A74CB">
        <w:rPr>
          <w:rFonts w:ascii="Century Gothic" w:hAnsi="Century Gothic"/>
          <w:sz w:val="24"/>
          <w:szCs w:val="24"/>
        </w:rPr>
        <w:t xml:space="preserve">The </w:t>
      </w:r>
      <w:proofErr w:type="spellStart"/>
      <w:r w:rsidRPr="007A74CB">
        <w:rPr>
          <w:rFonts w:ascii="Century Gothic" w:hAnsi="Century Gothic"/>
          <w:sz w:val="24"/>
          <w:szCs w:val="24"/>
        </w:rPr>
        <w:t>variola</w:t>
      </w:r>
      <w:proofErr w:type="spellEnd"/>
      <w:r w:rsidRPr="007A74CB">
        <w:rPr>
          <w:rFonts w:ascii="Century Gothic" w:hAnsi="Century Gothic"/>
          <w:sz w:val="24"/>
          <w:szCs w:val="24"/>
        </w:rPr>
        <w:t xml:space="preserve"> virus is the causative agent of smallpox, a disease that the World Health</w:t>
      </w:r>
      <w:r w:rsidR="007A74CB">
        <w:rPr>
          <w:rFonts w:ascii="Century Gothic" w:hAnsi="Century Gothic"/>
          <w:sz w:val="24"/>
          <w:szCs w:val="24"/>
        </w:rPr>
        <w:t xml:space="preserve"> </w:t>
      </w:r>
      <w:r w:rsidRPr="007A74CB">
        <w:rPr>
          <w:rFonts w:ascii="Century Gothic" w:hAnsi="Century Gothic"/>
          <w:sz w:val="24"/>
          <w:szCs w:val="24"/>
        </w:rPr>
        <w:t>Organization presumes to be eradicated.</w:t>
      </w:r>
    </w:p>
    <w:p w:rsidR="00E912BB" w:rsidRPr="007A74CB" w:rsidRDefault="00E912BB" w:rsidP="008D5246">
      <w:pPr>
        <w:pStyle w:val="ListParagraph"/>
        <w:numPr>
          <w:ilvl w:val="0"/>
          <w:numId w:val="6"/>
        </w:numPr>
        <w:spacing w:after="0"/>
        <w:rPr>
          <w:rFonts w:ascii="Century Gothic" w:hAnsi="Century Gothic"/>
          <w:sz w:val="24"/>
          <w:szCs w:val="24"/>
        </w:rPr>
      </w:pPr>
      <w:proofErr w:type="spellStart"/>
      <w:r w:rsidRPr="007A74CB">
        <w:rPr>
          <w:rFonts w:ascii="Century Gothic" w:hAnsi="Century Gothic"/>
          <w:sz w:val="24"/>
          <w:szCs w:val="24"/>
        </w:rPr>
        <w:t>Molluscum</w:t>
      </w:r>
      <w:proofErr w:type="spellEnd"/>
      <w:r w:rsidRPr="007A74CB">
        <w:rPr>
          <w:rFonts w:ascii="Century Gothic" w:hAnsi="Century Gothic"/>
          <w:sz w:val="24"/>
          <w:szCs w:val="24"/>
        </w:rPr>
        <w:t xml:space="preserve"> </w:t>
      </w:r>
      <w:proofErr w:type="spellStart"/>
      <w:r w:rsidRPr="007A74CB">
        <w:rPr>
          <w:rFonts w:ascii="Century Gothic" w:hAnsi="Century Gothic"/>
          <w:sz w:val="24"/>
          <w:szCs w:val="24"/>
        </w:rPr>
        <w:t>contagiosum</w:t>
      </w:r>
      <w:proofErr w:type="spellEnd"/>
      <w:r w:rsidRPr="007A74CB">
        <w:rPr>
          <w:rFonts w:ascii="Century Gothic" w:hAnsi="Century Gothic"/>
          <w:sz w:val="24"/>
          <w:szCs w:val="24"/>
        </w:rPr>
        <w:t xml:space="preserve"> causes small wart-like lesions on the face, arms, buttocks, and genitals.</w:t>
      </w:r>
    </w:p>
    <w:p w:rsidR="007A74CB" w:rsidRDefault="007A74CB" w:rsidP="007A74CB">
      <w:pPr>
        <w:spacing w:after="0"/>
        <w:rPr>
          <w:rFonts w:ascii="Century Gothic" w:hAnsi="Century Gothic"/>
          <w:sz w:val="24"/>
          <w:szCs w:val="24"/>
        </w:rPr>
      </w:pPr>
    </w:p>
    <w:p w:rsidR="00B24C6A" w:rsidRPr="00B24C6A" w:rsidRDefault="00B24C6A" w:rsidP="008D5246">
      <w:pPr>
        <w:pStyle w:val="ListParagraph"/>
        <w:numPr>
          <w:ilvl w:val="0"/>
          <w:numId w:val="7"/>
        </w:numPr>
        <w:spacing w:after="0"/>
        <w:rPr>
          <w:rFonts w:ascii="Century Gothic" w:hAnsi="Century Gothic"/>
          <w:b/>
          <w:sz w:val="24"/>
          <w:szCs w:val="24"/>
        </w:rPr>
      </w:pPr>
      <w:r w:rsidRPr="00B24C6A">
        <w:rPr>
          <w:rFonts w:ascii="Century Gothic" w:hAnsi="Century Gothic"/>
          <w:b/>
          <w:sz w:val="24"/>
          <w:szCs w:val="24"/>
        </w:rPr>
        <w:t>RNA viruses</w:t>
      </w:r>
    </w:p>
    <w:p w:rsidR="00DB3AD6" w:rsidRDefault="00B24C6A" w:rsidP="008D5246">
      <w:pPr>
        <w:pStyle w:val="ListParagraph"/>
        <w:numPr>
          <w:ilvl w:val="2"/>
          <w:numId w:val="1"/>
        </w:numPr>
        <w:tabs>
          <w:tab w:val="clear" w:pos="2160"/>
          <w:tab w:val="num" w:pos="1418"/>
        </w:tabs>
        <w:spacing w:after="0"/>
        <w:ind w:left="993" w:hanging="437"/>
        <w:rPr>
          <w:rFonts w:ascii="Century Gothic" w:hAnsi="Century Gothic"/>
          <w:sz w:val="24"/>
          <w:szCs w:val="24"/>
        </w:rPr>
      </w:pPr>
      <w:r w:rsidRPr="00DB3AD6">
        <w:rPr>
          <w:rFonts w:ascii="Century Gothic" w:hAnsi="Century Gothic"/>
          <w:b/>
          <w:sz w:val="24"/>
          <w:szCs w:val="24"/>
        </w:rPr>
        <w:t>The enveloped RNA viruses with helical symmetry</w:t>
      </w:r>
      <w:r w:rsidR="00DB3AD6">
        <w:rPr>
          <w:rFonts w:ascii="Century Gothic" w:hAnsi="Century Gothic"/>
          <w:sz w:val="24"/>
          <w:szCs w:val="24"/>
        </w:rPr>
        <w:t xml:space="preserve">: </w:t>
      </w:r>
    </w:p>
    <w:p w:rsidR="00B24C6A" w:rsidRPr="00B24C6A" w:rsidRDefault="00B24C6A" w:rsidP="00DB3AD6">
      <w:pPr>
        <w:pStyle w:val="ListParagraph"/>
        <w:spacing w:after="0"/>
        <w:ind w:left="993"/>
        <w:rPr>
          <w:rFonts w:ascii="Century Gothic" w:hAnsi="Century Gothic"/>
          <w:sz w:val="24"/>
          <w:szCs w:val="24"/>
        </w:rPr>
      </w:pPr>
      <w:r w:rsidRPr="00DB3AD6">
        <w:rPr>
          <w:rFonts w:ascii="Century Gothic" w:hAnsi="Century Gothic"/>
          <w:sz w:val="24"/>
          <w:szCs w:val="24"/>
        </w:rPr>
        <w:t>Orthomyxoviridae,</w:t>
      </w:r>
      <w:r w:rsidR="00DB3AD6">
        <w:rPr>
          <w:rFonts w:ascii="Century Gothic" w:hAnsi="Century Gothic"/>
          <w:sz w:val="24"/>
          <w:szCs w:val="24"/>
        </w:rPr>
        <w:t xml:space="preserve"> </w:t>
      </w:r>
      <w:proofErr w:type="spellStart"/>
      <w:r w:rsidRPr="00B24C6A">
        <w:rPr>
          <w:rFonts w:ascii="Century Gothic" w:hAnsi="Century Gothic"/>
          <w:sz w:val="24"/>
          <w:szCs w:val="24"/>
        </w:rPr>
        <w:t>Paramyxoviridae</w:t>
      </w:r>
      <w:proofErr w:type="spellEnd"/>
      <w:r w:rsidRPr="00B24C6A">
        <w:rPr>
          <w:rFonts w:ascii="Century Gothic" w:hAnsi="Century Gothic"/>
          <w:sz w:val="24"/>
          <w:szCs w:val="24"/>
        </w:rPr>
        <w:t xml:space="preserve">, </w:t>
      </w:r>
      <w:proofErr w:type="spellStart"/>
      <w:r w:rsidRPr="00B24C6A">
        <w:rPr>
          <w:rFonts w:ascii="Century Gothic" w:hAnsi="Century Gothic"/>
          <w:sz w:val="24"/>
          <w:szCs w:val="24"/>
        </w:rPr>
        <w:t>Arenaviridae</w:t>
      </w:r>
      <w:proofErr w:type="spellEnd"/>
      <w:r w:rsidRPr="00B24C6A">
        <w:rPr>
          <w:rFonts w:ascii="Century Gothic" w:hAnsi="Century Gothic"/>
          <w:sz w:val="24"/>
          <w:szCs w:val="24"/>
        </w:rPr>
        <w:t xml:space="preserve">, </w:t>
      </w:r>
      <w:proofErr w:type="spellStart"/>
      <w:r w:rsidRPr="00B24C6A">
        <w:rPr>
          <w:rFonts w:ascii="Century Gothic" w:hAnsi="Century Gothic"/>
          <w:sz w:val="24"/>
          <w:szCs w:val="24"/>
        </w:rPr>
        <w:t>Rhabdoviridae</w:t>
      </w:r>
      <w:proofErr w:type="spellEnd"/>
      <w:r w:rsidRPr="00B24C6A">
        <w:rPr>
          <w:rFonts w:ascii="Century Gothic" w:hAnsi="Century Gothic"/>
          <w:sz w:val="24"/>
          <w:szCs w:val="24"/>
        </w:rPr>
        <w:t xml:space="preserve">, </w:t>
      </w:r>
      <w:proofErr w:type="spellStart"/>
      <w:r w:rsidRPr="00B24C6A">
        <w:rPr>
          <w:rFonts w:ascii="Century Gothic" w:hAnsi="Century Gothic"/>
          <w:sz w:val="24"/>
          <w:szCs w:val="24"/>
        </w:rPr>
        <w:t>Coronaviridae</w:t>
      </w:r>
      <w:proofErr w:type="spellEnd"/>
      <w:r w:rsidRPr="00B24C6A">
        <w:rPr>
          <w:rFonts w:ascii="Century Gothic" w:hAnsi="Century Gothic"/>
          <w:sz w:val="24"/>
          <w:szCs w:val="24"/>
        </w:rPr>
        <w:t xml:space="preserve">, and </w:t>
      </w:r>
      <w:proofErr w:type="spellStart"/>
      <w:r w:rsidRPr="00B24C6A">
        <w:rPr>
          <w:rFonts w:ascii="Century Gothic" w:hAnsi="Century Gothic"/>
          <w:sz w:val="24"/>
          <w:szCs w:val="24"/>
        </w:rPr>
        <w:t>Bunyaviridae</w:t>
      </w:r>
      <w:proofErr w:type="spellEnd"/>
      <w:r w:rsidRPr="00B24C6A">
        <w:rPr>
          <w:rFonts w:ascii="Century Gothic" w:hAnsi="Century Gothic"/>
          <w:sz w:val="24"/>
          <w:szCs w:val="24"/>
        </w:rPr>
        <w:t>.</w:t>
      </w:r>
    </w:p>
    <w:p w:rsidR="00DB3AD6" w:rsidRDefault="00DB3AD6" w:rsidP="008D5246">
      <w:pPr>
        <w:pStyle w:val="ListParagraph"/>
        <w:numPr>
          <w:ilvl w:val="0"/>
          <w:numId w:val="8"/>
        </w:numPr>
        <w:spacing w:after="0"/>
        <w:rPr>
          <w:rFonts w:ascii="Century Gothic" w:hAnsi="Century Gothic"/>
          <w:b/>
          <w:sz w:val="24"/>
          <w:szCs w:val="24"/>
        </w:rPr>
      </w:pPr>
      <w:proofErr w:type="spellStart"/>
      <w:r>
        <w:rPr>
          <w:rFonts w:ascii="Century Gothic" w:hAnsi="Century Gothic"/>
          <w:b/>
          <w:sz w:val="24"/>
          <w:szCs w:val="24"/>
        </w:rPr>
        <w:t>Orthomyxoviruses</w:t>
      </w:r>
      <w:proofErr w:type="spellEnd"/>
      <w:r>
        <w:rPr>
          <w:rFonts w:ascii="Century Gothic" w:hAnsi="Century Gothic"/>
          <w:b/>
          <w:sz w:val="24"/>
          <w:szCs w:val="24"/>
        </w:rPr>
        <w:t xml:space="preserve">: </w:t>
      </w:r>
      <w:r w:rsidR="00B24C6A" w:rsidRPr="00DB3AD6">
        <w:rPr>
          <w:rFonts w:ascii="Century Gothic" w:hAnsi="Century Gothic"/>
          <w:sz w:val="24"/>
          <w:szCs w:val="24"/>
        </w:rPr>
        <w:t>The</w:t>
      </w:r>
      <w:r w:rsidRPr="00DB3AD6">
        <w:rPr>
          <w:rFonts w:ascii="Century Gothic" w:hAnsi="Century Gothic"/>
          <w:sz w:val="24"/>
          <w:szCs w:val="24"/>
        </w:rPr>
        <w:t>y are</w:t>
      </w:r>
      <w:r w:rsidR="00B24C6A" w:rsidRPr="00DB3AD6">
        <w:rPr>
          <w:rFonts w:ascii="Century Gothic" w:hAnsi="Century Gothic"/>
          <w:sz w:val="24"/>
          <w:szCs w:val="24"/>
        </w:rPr>
        <w:t xml:space="preserve"> influenza viruses </w:t>
      </w:r>
      <w:r w:rsidRPr="00DB3AD6">
        <w:rPr>
          <w:rFonts w:ascii="Century Gothic" w:hAnsi="Century Gothic"/>
          <w:sz w:val="24"/>
          <w:szCs w:val="24"/>
        </w:rPr>
        <w:t xml:space="preserve">and </w:t>
      </w:r>
      <w:r w:rsidR="00B24C6A" w:rsidRPr="00DB3AD6">
        <w:rPr>
          <w:rFonts w:ascii="Century Gothic" w:hAnsi="Century Gothic"/>
          <w:sz w:val="24"/>
          <w:szCs w:val="24"/>
        </w:rPr>
        <w:t xml:space="preserve">are classified as types A, B, and </w:t>
      </w:r>
      <w:proofErr w:type="spellStart"/>
      <w:r w:rsidR="00B24C6A" w:rsidRPr="00DB3AD6">
        <w:rPr>
          <w:rFonts w:ascii="Century Gothic" w:hAnsi="Century Gothic"/>
          <w:sz w:val="24"/>
          <w:szCs w:val="24"/>
        </w:rPr>
        <w:t>C.Types</w:t>
      </w:r>
      <w:proofErr w:type="spellEnd"/>
      <w:r w:rsidR="00B24C6A" w:rsidRPr="00DB3AD6">
        <w:rPr>
          <w:rFonts w:ascii="Century Gothic" w:hAnsi="Century Gothic"/>
          <w:sz w:val="24"/>
          <w:szCs w:val="24"/>
        </w:rPr>
        <w:t xml:space="preserve"> A and B are responsible for the epidemics of respiratory tract </w:t>
      </w:r>
      <w:r w:rsidRPr="00DB3AD6">
        <w:rPr>
          <w:rFonts w:ascii="Century Gothic" w:hAnsi="Century Gothic"/>
          <w:sz w:val="24"/>
          <w:szCs w:val="24"/>
        </w:rPr>
        <w:t xml:space="preserve">infections while </w:t>
      </w:r>
      <w:r w:rsidR="00B24C6A" w:rsidRPr="00DB3AD6">
        <w:rPr>
          <w:rFonts w:ascii="Century Gothic" w:hAnsi="Century Gothic"/>
          <w:sz w:val="24"/>
          <w:szCs w:val="24"/>
        </w:rPr>
        <w:t>Reye’s syndrome is associated with influenza type B.</w:t>
      </w:r>
    </w:p>
    <w:p w:rsidR="00DB3AD6" w:rsidRDefault="00DB3AD6" w:rsidP="008D5246">
      <w:pPr>
        <w:pStyle w:val="ListParagraph"/>
        <w:numPr>
          <w:ilvl w:val="0"/>
          <w:numId w:val="8"/>
        </w:numPr>
        <w:spacing w:after="0"/>
        <w:rPr>
          <w:rFonts w:ascii="Century Gothic" w:hAnsi="Century Gothic"/>
          <w:b/>
          <w:sz w:val="24"/>
          <w:szCs w:val="24"/>
        </w:rPr>
      </w:pPr>
      <w:proofErr w:type="spellStart"/>
      <w:r>
        <w:rPr>
          <w:rFonts w:ascii="Century Gothic" w:hAnsi="Century Gothic"/>
          <w:b/>
          <w:sz w:val="24"/>
          <w:szCs w:val="24"/>
        </w:rPr>
        <w:t>Paramyxoviridae</w:t>
      </w:r>
      <w:proofErr w:type="spellEnd"/>
      <w:r>
        <w:rPr>
          <w:rFonts w:ascii="Century Gothic" w:hAnsi="Century Gothic"/>
          <w:b/>
          <w:sz w:val="24"/>
          <w:szCs w:val="24"/>
        </w:rPr>
        <w:t xml:space="preserve">: </w:t>
      </w:r>
      <w:r w:rsidR="00B24C6A" w:rsidRPr="00DB3AD6">
        <w:rPr>
          <w:rFonts w:ascii="Century Gothic" w:hAnsi="Century Gothic"/>
          <w:sz w:val="24"/>
          <w:szCs w:val="24"/>
        </w:rPr>
        <w:t>are divided into three genera: paramyxoviruses, morbilliviruses,</w:t>
      </w:r>
      <w:r>
        <w:rPr>
          <w:rFonts w:ascii="Century Gothic" w:hAnsi="Century Gothic"/>
          <w:sz w:val="24"/>
          <w:szCs w:val="24"/>
        </w:rPr>
        <w:t xml:space="preserve"> </w:t>
      </w:r>
      <w:r w:rsidR="00B24C6A" w:rsidRPr="00DB3AD6">
        <w:rPr>
          <w:rFonts w:ascii="Century Gothic" w:hAnsi="Century Gothic"/>
          <w:sz w:val="24"/>
          <w:szCs w:val="24"/>
        </w:rPr>
        <w:t xml:space="preserve">and </w:t>
      </w:r>
      <w:proofErr w:type="spellStart"/>
      <w:r w:rsidR="00B24C6A" w:rsidRPr="00DB3AD6">
        <w:rPr>
          <w:rFonts w:ascii="Century Gothic" w:hAnsi="Century Gothic"/>
          <w:sz w:val="24"/>
          <w:szCs w:val="24"/>
        </w:rPr>
        <w:t>pneumoviruses</w:t>
      </w:r>
      <w:proofErr w:type="spellEnd"/>
      <w:r w:rsidR="00B24C6A" w:rsidRPr="00DB3AD6">
        <w:rPr>
          <w:rFonts w:ascii="Century Gothic" w:hAnsi="Century Gothic"/>
          <w:sz w:val="24"/>
          <w:szCs w:val="24"/>
        </w:rPr>
        <w:t>.</w:t>
      </w:r>
      <w:r>
        <w:rPr>
          <w:rFonts w:ascii="Century Gothic" w:hAnsi="Century Gothic"/>
          <w:sz w:val="24"/>
          <w:szCs w:val="24"/>
        </w:rPr>
        <w:t xml:space="preserve"> </w:t>
      </w:r>
      <w:r w:rsidR="00B24C6A" w:rsidRPr="00DB3AD6">
        <w:rPr>
          <w:rFonts w:ascii="Century Gothic" w:hAnsi="Century Gothic"/>
          <w:sz w:val="24"/>
          <w:szCs w:val="24"/>
        </w:rPr>
        <w:t>The paramyxoviruses are associated with the parainfluenza and mumps</w:t>
      </w:r>
      <w:r>
        <w:rPr>
          <w:rFonts w:ascii="Century Gothic" w:hAnsi="Century Gothic"/>
          <w:sz w:val="24"/>
          <w:szCs w:val="24"/>
        </w:rPr>
        <w:t xml:space="preserve">. </w:t>
      </w:r>
      <w:r w:rsidR="00B24C6A" w:rsidRPr="00DB3AD6">
        <w:rPr>
          <w:rFonts w:ascii="Century Gothic" w:hAnsi="Century Gothic"/>
          <w:sz w:val="24"/>
          <w:szCs w:val="24"/>
        </w:rPr>
        <w:t>Parainfluenza virus causes croup in infants.</w:t>
      </w:r>
      <w:r>
        <w:rPr>
          <w:rFonts w:ascii="Century Gothic" w:hAnsi="Century Gothic"/>
          <w:sz w:val="24"/>
          <w:szCs w:val="24"/>
        </w:rPr>
        <w:t xml:space="preserve"> </w:t>
      </w:r>
      <w:r w:rsidR="00B24C6A" w:rsidRPr="00DB3AD6">
        <w:rPr>
          <w:rFonts w:ascii="Century Gothic" w:hAnsi="Century Gothic"/>
          <w:sz w:val="24"/>
          <w:szCs w:val="24"/>
        </w:rPr>
        <w:t xml:space="preserve">The mumps virus results in a generalized disease associated with </w:t>
      </w:r>
      <w:r w:rsidRPr="00DB3AD6">
        <w:rPr>
          <w:rFonts w:ascii="Century Gothic" w:hAnsi="Century Gothic"/>
          <w:sz w:val="24"/>
          <w:szCs w:val="24"/>
        </w:rPr>
        <w:t>enlargement</w:t>
      </w:r>
      <w:r w:rsidR="00B24C6A" w:rsidRPr="00DB3AD6">
        <w:rPr>
          <w:rFonts w:ascii="Century Gothic" w:hAnsi="Century Gothic"/>
          <w:sz w:val="24"/>
          <w:szCs w:val="24"/>
        </w:rPr>
        <w:t xml:space="preserve"> of the parotid glands.</w:t>
      </w:r>
      <w:r>
        <w:rPr>
          <w:rFonts w:ascii="Century Gothic" w:hAnsi="Century Gothic"/>
          <w:sz w:val="24"/>
          <w:szCs w:val="24"/>
        </w:rPr>
        <w:t xml:space="preserve"> </w:t>
      </w:r>
      <w:r w:rsidR="00B24C6A" w:rsidRPr="00DB3AD6">
        <w:rPr>
          <w:rFonts w:ascii="Century Gothic" w:hAnsi="Century Gothic"/>
          <w:sz w:val="24"/>
          <w:szCs w:val="24"/>
        </w:rPr>
        <w:t xml:space="preserve">The morbillivirus is associated with the measles virus and causes a rash, fever, and </w:t>
      </w:r>
      <w:proofErr w:type="spellStart"/>
      <w:r w:rsidR="00B24C6A" w:rsidRPr="00DB3AD6">
        <w:rPr>
          <w:rFonts w:ascii="Century Gothic" w:hAnsi="Century Gothic"/>
          <w:sz w:val="24"/>
          <w:szCs w:val="24"/>
        </w:rPr>
        <w:t>Koplik’s</w:t>
      </w:r>
      <w:proofErr w:type="spellEnd"/>
      <w:r w:rsidR="00B24C6A" w:rsidRPr="00DB3AD6">
        <w:rPr>
          <w:rFonts w:ascii="Century Gothic" w:hAnsi="Century Gothic"/>
          <w:sz w:val="24"/>
          <w:szCs w:val="24"/>
        </w:rPr>
        <w:t xml:space="preserve"> spots on the buccal mucosa.</w:t>
      </w:r>
      <w:r>
        <w:rPr>
          <w:rFonts w:ascii="Century Gothic" w:hAnsi="Century Gothic"/>
          <w:sz w:val="24"/>
          <w:szCs w:val="24"/>
        </w:rPr>
        <w:t xml:space="preserve"> </w:t>
      </w:r>
      <w:r w:rsidR="00B24C6A" w:rsidRPr="00DB3AD6">
        <w:rPr>
          <w:rFonts w:ascii="Century Gothic" w:hAnsi="Century Gothic"/>
          <w:sz w:val="24"/>
          <w:szCs w:val="24"/>
        </w:rPr>
        <w:t xml:space="preserve">The </w:t>
      </w:r>
      <w:proofErr w:type="spellStart"/>
      <w:r w:rsidR="00B24C6A" w:rsidRPr="00DB3AD6">
        <w:rPr>
          <w:rFonts w:ascii="Century Gothic" w:hAnsi="Century Gothic"/>
          <w:sz w:val="24"/>
          <w:szCs w:val="24"/>
        </w:rPr>
        <w:t>pneumovirus</w:t>
      </w:r>
      <w:proofErr w:type="spellEnd"/>
      <w:r w:rsidR="00B24C6A" w:rsidRPr="00DB3AD6">
        <w:rPr>
          <w:rFonts w:ascii="Century Gothic" w:hAnsi="Century Gothic"/>
          <w:sz w:val="24"/>
          <w:szCs w:val="24"/>
        </w:rPr>
        <w:t xml:space="preserve"> responsible for br</w:t>
      </w:r>
      <w:r>
        <w:rPr>
          <w:rFonts w:ascii="Century Gothic" w:hAnsi="Century Gothic"/>
          <w:sz w:val="24"/>
          <w:szCs w:val="24"/>
        </w:rPr>
        <w:t>onchiolitis and pneumonia in in</w:t>
      </w:r>
      <w:r w:rsidR="00B24C6A" w:rsidRPr="00DB3AD6">
        <w:rPr>
          <w:rFonts w:ascii="Century Gothic" w:hAnsi="Century Gothic"/>
          <w:sz w:val="24"/>
          <w:szCs w:val="24"/>
        </w:rPr>
        <w:t xml:space="preserve">fants </w:t>
      </w:r>
    </w:p>
    <w:p w:rsidR="00DB3AD6" w:rsidRDefault="00B24C6A" w:rsidP="008D5246">
      <w:pPr>
        <w:pStyle w:val="ListParagraph"/>
        <w:numPr>
          <w:ilvl w:val="0"/>
          <w:numId w:val="8"/>
        </w:numPr>
        <w:spacing w:after="0"/>
        <w:rPr>
          <w:rFonts w:ascii="Century Gothic" w:hAnsi="Century Gothic"/>
          <w:sz w:val="24"/>
          <w:szCs w:val="24"/>
        </w:rPr>
      </w:pPr>
      <w:proofErr w:type="spellStart"/>
      <w:r w:rsidRPr="00DB3AD6">
        <w:rPr>
          <w:rFonts w:ascii="Century Gothic" w:hAnsi="Century Gothic"/>
          <w:b/>
          <w:sz w:val="24"/>
          <w:szCs w:val="24"/>
        </w:rPr>
        <w:t>Arenaviridae</w:t>
      </w:r>
      <w:proofErr w:type="spellEnd"/>
      <w:r w:rsidRPr="00DB3AD6">
        <w:rPr>
          <w:rFonts w:ascii="Century Gothic" w:hAnsi="Century Gothic"/>
          <w:sz w:val="24"/>
          <w:szCs w:val="24"/>
        </w:rPr>
        <w:t xml:space="preserve"> </w:t>
      </w:r>
      <w:r w:rsidR="00DB3AD6">
        <w:rPr>
          <w:rFonts w:ascii="Century Gothic" w:hAnsi="Century Gothic"/>
          <w:sz w:val="24"/>
          <w:szCs w:val="24"/>
        </w:rPr>
        <w:t xml:space="preserve">are responsible for </w:t>
      </w:r>
      <w:r w:rsidRPr="00DB3AD6">
        <w:rPr>
          <w:rFonts w:ascii="Century Gothic" w:hAnsi="Century Gothic"/>
          <w:sz w:val="24"/>
          <w:szCs w:val="24"/>
        </w:rPr>
        <w:t xml:space="preserve">hemorrhagic fevers </w:t>
      </w:r>
      <w:r w:rsidR="00DB3AD6">
        <w:rPr>
          <w:rFonts w:ascii="Century Gothic" w:hAnsi="Century Gothic"/>
          <w:sz w:val="24"/>
          <w:szCs w:val="24"/>
        </w:rPr>
        <w:t>and flu.</w:t>
      </w:r>
    </w:p>
    <w:p w:rsidR="00A72CA9" w:rsidRDefault="00A72CA9" w:rsidP="008D5246">
      <w:pPr>
        <w:pStyle w:val="ListParagraph"/>
        <w:numPr>
          <w:ilvl w:val="0"/>
          <w:numId w:val="8"/>
        </w:numPr>
        <w:spacing w:after="0"/>
        <w:rPr>
          <w:rFonts w:ascii="Century Gothic" w:hAnsi="Century Gothic"/>
          <w:sz w:val="24"/>
          <w:szCs w:val="24"/>
        </w:rPr>
      </w:pPr>
      <w:proofErr w:type="spellStart"/>
      <w:r>
        <w:rPr>
          <w:rFonts w:ascii="Century Gothic" w:hAnsi="Century Gothic"/>
          <w:b/>
          <w:sz w:val="24"/>
          <w:szCs w:val="24"/>
        </w:rPr>
        <w:t>Rhabdoviruses</w:t>
      </w:r>
      <w:proofErr w:type="spellEnd"/>
      <w:r w:rsidR="00B24C6A" w:rsidRPr="00DB3AD6">
        <w:rPr>
          <w:rFonts w:ascii="Century Gothic" w:hAnsi="Century Gothic"/>
          <w:sz w:val="24"/>
          <w:szCs w:val="24"/>
        </w:rPr>
        <w:t xml:space="preserve"> are bullet-shaped viruses associated with the human pathogenic</w:t>
      </w:r>
      <w:r w:rsidR="00DB3AD6">
        <w:rPr>
          <w:rFonts w:ascii="Century Gothic" w:hAnsi="Century Gothic"/>
          <w:sz w:val="24"/>
          <w:szCs w:val="24"/>
        </w:rPr>
        <w:t xml:space="preserve"> </w:t>
      </w:r>
      <w:r w:rsidR="00B24C6A" w:rsidRPr="00DB3AD6">
        <w:rPr>
          <w:rFonts w:ascii="Century Gothic" w:hAnsi="Century Gothic"/>
          <w:sz w:val="24"/>
          <w:szCs w:val="24"/>
        </w:rPr>
        <w:t>rabies virus</w:t>
      </w:r>
      <w:r>
        <w:rPr>
          <w:rFonts w:ascii="Century Gothic" w:hAnsi="Century Gothic"/>
          <w:sz w:val="24"/>
          <w:szCs w:val="24"/>
        </w:rPr>
        <w:t xml:space="preserve">. </w:t>
      </w:r>
      <w:r w:rsidR="00B24C6A" w:rsidRPr="00A72CA9">
        <w:rPr>
          <w:rFonts w:ascii="Century Gothic" w:hAnsi="Century Gothic"/>
          <w:sz w:val="24"/>
          <w:szCs w:val="24"/>
        </w:rPr>
        <w:t>The rabies virus produces a fatal disease fo</w:t>
      </w:r>
      <w:r>
        <w:rPr>
          <w:rFonts w:ascii="Century Gothic" w:hAnsi="Century Gothic"/>
          <w:sz w:val="24"/>
          <w:szCs w:val="24"/>
        </w:rPr>
        <w:t xml:space="preserve">llowing inoculation by a dog </w:t>
      </w:r>
      <w:r w:rsidR="00B24C6A" w:rsidRPr="00A72CA9">
        <w:rPr>
          <w:rFonts w:ascii="Century Gothic" w:hAnsi="Century Gothic"/>
          <w:sz w:val="24"/>
          <w:szCs w:val="24"/>
        </w:rPr>
        <w:t>bite.</w:t>
      </w:r>
    </w:p>
    <w:p w:rsidR="00A72CA9" w:rsidRDefault="00A72CA9" w:rsidP="008D5246">
      <w:pPr>
        <w:pStyle w:val="ListParagraph"/>
        <w:numPr>
          <w:ilvl w:val="0"/>
          <w:numId w:val="8"/>
        </w:numPr>
        <w:spacing w:after="0"/>
        <w:rPr>
          <w:rFonts w:ascii="Century Gothic" w:hAnsi="Century Gothic"/>
          <w:sz w:val="24"/>
          <w:szCs w:val="24"/>
        </w:rPr>
      </w:pPr>
      <w:r>
        <w:rPr>
          <w:rFonts w:ascii="Century Gothic" w:hAnsi="Century Gothic"/>
          <w:b/>
          <w:sz w:val="24"/>
          <w:szCs w:val="24"/>
        </w:rPr>
        <w:t>C</w:t>
      </w:r>
      <w:r w:rsidR="00B24C6A" w:rsidRPr="00A72CA9">
        <w:rPr>
          <w:rFonts w:ascii="Century Gothic" w:hAnsi="Century Gothic"/>
          <w:b/>
          <w:sz w:val="24"/>
          <w:szCs w:val="24"/>
        </w:rPr>
        <w:t>oronaviruses</w:t>
      </w:r>
      <w:r w:rsidR="00B24C6A" w:rsidRPr="00A72CA9">
        <w:rPr>
          <w:rFonts w:ascii="Century Gothic" w:hAnsi="Century Gothic"/>
          <w:sz w:val="24"/>
          <w:szCs w:val="24"/>
        </w:rPr>
        <w:t xml:space="preserve"> are the second most frequent cause of the common cold and</w:t>
      </w:r>
      <w:r>
        <w:rPr>
          <w:rFonts w:ascii="Century Gothic" w:hAnsi="Century Gothic"/>
          <w:sz w:val="24"/>
          <w:szCs w:val="24"/>
        </w:rPr>
        <w:t xml:space="preserve"> </w:t>
      </w:r>
      <w:r w:rsidR="00B24C6A" w:rsidRPr="00A72CA9">
        <w:rPr>
          <w:rFonts w:ascii="Century Gothic" w:hAnsi="Century Gothic"/>
          <w:sz w:val="24"/>
          <w:szCs w:val="24"/>
        </w:rPr>
        <w:t>have been implicated in infant gastroenteritis. Severe acute respiratory syndrome</w:t>
      </w:r>
    </w:p>
    <w:p w:rsidR="007838BC" w:rsidRDefault="00B24C6A" w:rsidP="008D5246">
      <w:pPr>
        <w:pStyle w:val="ListParagraph"/>
        <w:numPr>
          <w:ilvl w:val="0"/>
          <w:numId w:val="8"/>
        </w:numPr>
        <w:spacing w:after="0"/>
        <w:rPr>
          <w:rFonts w:ascii="Century Gothic" w:hAnsi="Century Gothic"/>
          <w:sz w:val="24"/>
          <w:szCs w:val="24"/>
        </w:rPr>
      </w:pPr>
      <w:proofErr w:type="spellStart"/>
      <w:r w:rsidRPr="00A72CA9">
        <w:rPr>
          <w:rFonts w:ascii="Century Gothic" w:hAnsi="Century Gothic"/>
          <w:b/>
          <w:sz w:val="24"/>
          <w:szCs w:val="24"/>
        </w:rPr>
        <w:t>Bunyaviridae</w:t>
      </w:r>
      <w:proofErr w:type="spellEnd"/>
      <w:r w:rsidRPr="00A72CA9">
        <w:rPr>
          <w:rFonts w:ascii="Century Gothic" w:hAnsi="Century Gothic"/>
          <w:sz w:val="24"/>
          <w:szCs w:val="24"/>
        </w:rPr>
        <w:t xml:space="preserve"> are </w:t>
      </w:r>
      <w:r w:rsidR="00A72CA9">
        <w:rPr>
          <w:rFonts w:ascii="Century Gothic" w:hAnsi="Century Gothic"/>
          <w:sz w:val="24"/>
          <w:szCs w:val="24"/>
        </w:rPr>
        <w:t>t</w:t>
      </w:r>
      <w:r w:rsidRPr="00B24C6A">
        <w:rPr>
          <w:rFonts w:ascii="Century Gothic" w:hAnsi="Century Gothic"/>
          <w:sz w:val="24"/>
          <w:szCs w:val="24"/>
        </w:rPr>
        <w:t xml:space="preserve">he Hanta virus </w:t>
      </w:r>
      <w:r w:rsidR="00A72CA9">
        <w:rPr>
          <w:rFonts w:ascii="Century Gothic" w:hAnsi="Century Gothic"/>
          <w:sz w:val="24"/>
          <w:szCs w:val="24"/>
        </w:rPr>
        <w:t>-</w:t>
      </w:r>
      <w:r w:rsidRPr="00B24C6A">
        <w:rPr>
          <w:rFonts w:ascii="Century Gothic" w:hAnsi="Century Gothic"/>
          <w:sz w:val="24"/>
          <w:szCs w:val="24"/>
        </w:rPr>
        <w:t xml:space="preserve"> associated with severe life-threatening </w:t>
      </w:r>
      <w:r w:rsidR="00A72CA9">
        <w:rPr>
          <w:rFonts w:ascii="Century Gothic" w:hAnsi="Century Gothic"/>
          <w:sz w:val="24"/>
          <w:szCs w:val="24"/>
        </w:rPr>
        <w:t>respiratory tract infections.</w:t>
      </w:r>
    </w:p>
    <w:p w:rsidR="007838BC" w:rsidRDefault="007838BC" w:rsidP="007838BC">
      <w:pPr>
        <w:pStyle w:val="ListParagraph"/>
        <w:spacing w:after="0"/>
        <w:ind w:left="1440"/>
        <w:rPr>
          <w:rFonts w:ascii="Century Gothic" w:hAnsi="Century Gothic"/>
          <w:b/>
          <w:sz w:val="24"/>
          <w:szCs w:val="24"/>
        </w:rPr>
      </w:pPr>
    </w:p>
    <w:p w:rsidR="000612AD" w:rsidRPr="007838BC" w:rsidRDefault="007838BC" w:rsidP="007838BC">
      <w:pPr>
        <w:pStyle w:val="ListParagraph"/>
        <w:spacing w:after="0"/>
        <w:ind w:left="567"/>
        <w:rPr>
          <w:rFonts w:ascii="Century Gothic" w:hAnsi="Century Gothic"/>
          <w:sz w:val="24"/>
          <w:szCs w:val="24"/>
        </w:rPr>
      </w:pPr>
      <w:r>
        <w:rPr>
          <w:rFonts w:ascii="Century Gothic" w:hAnsi="Century Gothic"/>
          <w:b/>
          <w:sz w:val="24"/>
          <w:szCs w:val="24"/>
        </w:rPr>
        <w:t xml:space="preserve">2. </w:t>
      </w:r>
      <w:r w:rsidR="00A72CA9" w:rsidRPr="007838BC">
        <w:rPr>
          <w:rFonts w:ascii="Century Gothic" w:hAnsi="Century Gothic"/>
          <w:b/>
          <w:sz w:val="24"/>
          <w:szCs w:val="24"/>
        </w:rPr>
        <w:t xml:space="preserve">The enveloped RNA viruses with </w:t>
      </w:r>
      <w:r w:rsidR="005C1A00" w:rsidRPr="007838BC">
        <w:rPr>
          <w:rFonts w:ascii="Century Gothic" w:hAnsi="Century Gothic"/>
          <w:b/>
          <w:sz w:val="24"/>
          <w:szCs w:val="24"/>
        </w:rPr>
        <w:t>icosahedral symmetry</w:t>
      </w:r>
    </w:p>
    <w:p w:rsidR="001B7EE2" w:rsidRDefault="000612AD" w:rsidP="001B7EE2">
      <w:pPr>
        <w:pStyle w:val="ListParagraph"/>
        <w:spacing w:after="0"/>
        <w:ind w:left="1134"/>
        <w:rPr>
          <w:rFonts w:ascii="Century Gothic" w:hAnsi="Century Gothic"/>
          <w:sz w:val="24"/>
          <w:szCs w:val="24"/>
        </w:rPr>
      </w:pPr>
      <w:proofErr w:type="gramStart"/>
      <w:r w:rsidRPr="00A72CA9">
        <w:rPr>
          <w:rFonts w:ascii="Century Gothic" w:hAnsi="Century Gothic"/>
          <w:sz w:val="24"/>
          <w:szCs w:val="24"/>
        </w:rPr>
        <w:t>the</w:t>
      </w:r>
      <w:proofErr w:type="gramEnd"/>
      <w:r w:rsidRPr="00A72CA9">
        <w:rPr>
          <w:rFonts w:ascii="Century Gothic" w:hAnsi="Century Gothic"/>
          <w:sz w:val="24"/>
          <w:szCs w:val="24"/>
        </w:rPr>
        <w:t xml:space="preserve"> rubella virus, which causes German measles</w:t>
      </w:r>
      <w:r w:rsidR="001B7EE2">
        <w:rPr>
          <w:rFonts w:ascii="Century Gothic" w:hAnsi="Century Gothic"/>
          <w:sz w:val="24"/>
          <w:szCs w:val="24"/>
        </w:rPr>
        <w:t xml:space="preserve"> T</w:t>
      </w:r>
      <w:r w:rsidR="00A72CA9" w:rsidRPr="00A72CA9">
        <w:rPr>
          <w:rFonts w:ascii="Century Gothic" w:hAnsi="Century Gothic"/>
          <w:sz w:val="24"/>
          <w:szCs w:val="24"/>
        </w:rPr>
        <w:t>he rubella virus can produce congenital infections that can cause severe</w:t>
      </w:r>
      <w:r w:rsidR="001B7EE2">
        <w:rPr>
          <w:rFonts w:ascii="Century Gothic" w:hAnsi="Century Gothic"/>
          <w:sz w:val="24"/>
          <w:szCs w:val="24"/>
        </w:rPr>
        <w:t xml:space="preserve"> birth defects. </w:t>
      </w:r>
      <w:r w:rsidR="00A72CA9" w:rsidRPr="00A72CA9">
        <w:rPr>
          <w:rFonts w:ascii="Century Gothic" w:hAnsi="Century Gothic"/>
          <w:sz w:val="24"/>
          <w:szCs w:val="24"/>
        </w:rPr>
        <w:t xml:space="preserve">The </w:t>
      </w:r>
      <w:proofErr w:type="spellStart"/>
      <w:r w:rsidR="00A72CA9" w:rsidRPr="00A72CA9">
        <w:rPr>
          <w:rFonts w:ascii="Century Gothic" w:hAnsi="Century Gothic"/>
          <w:sz w:val="24"/>
          <w:szCs w:val="24"/>
        </w:rPr>
        <w:t>Flaviviridae</w:t>
      </w:r>
      <w:proofErr w:type="spellEnd"/>
      <w:r w:rsidR="00A72CA9" w:rsidRPr="00A72CA9">
        <w:rPr>
          <w:rFonts w:ascii="Century Gothic" w:hAnsi="Century Gothic"/>
          <w:sz w:val="24"/>
          <w:szCs w:val="24"/>
        </w:rPr>
        <w:t xml:space="preserve"> include the dengue virus, hepatitis C, St. Louis encephalitis virus,</w:t>
      </w:r>
      <w:r w:rsidR="001B7EE2">
        <w:rPr>
          <w:rFonts w:ascii="Century Gothic" w:hAnsi="Century Gothic"/>
          <w:sz w:val="24"/>
          <w:szCs w:val="24"/>
        </w:rPr>
        <w:t xml:space="preserve"> </w:t>
      </w:r>
      <w:r w:rsidR="00A72CA9" w:rsidRPr="00A72CA9">
        <w:rPr>
          <w:rFonts w:ascii="Century Gothic" w:hAnsi="Century Gothic"/>
          <w:sz w:val="24"/>
          <w:szCs w:val="24"/>
        </w:rPr>
        <w:t>yellow f</w:t>
      </w:r>
      <w:r w:rsidR="001B7EE2">
        <w:rPr>
          <w:rFonts w:ascii="Century Gothic" w:hAnsi="Century Gothic"/>
          <w:sz w:val="24"/>
          <w:szCs w:val="24"/>
        </w:rPr>
        <w:t xml:space="preserve">ever virus, and West Nile virus. </w:t>
      </w:r>
      <w:r w:rsidR="00A72CA9" w:rsidRPr="000F3CC7">
        <w:rPr>
          <w:rFonts w:ascii="Century Gothic" w:hAnsi="Century Gothic"/>
          <w:color w:val="FF0000"/>
          <w:sz w:val="24"/>
          <w:szCs w:val="24"/>
        </w:rPr>
        <w:t>Dengue virus is an arbovirus transmitted by mosquitoes.</w:t>
      </w:r>
      <w:r w:rsidR="001B7EE2" w:rsidRPr="000F3CC7">
        <w:rPr>
          <w:rFonts w:ascii="Century Gothic" w:hAnsi="Century Gothic"/>
          <w:color w:val="FF0000"/>
          <w:sz w:val="24"/>
          <w:szCs w:val="24"/>
        </w:rPr>
        <w:t xml:space="preserve"> </w:t>
      </w:r>
      <w:r w:rsidR="00A72CA9" w:rsidRPr="000F3CC7">
        <w:rPr>
          <w:rFonts w:ascii="Century Gothic" w:hAnsi="Century Gothic"/>
          <w:color w:val="FF0000"/>
          <w:sz w:val="24"/>
          <w:szCs w:val="24"/>
        </w:rPr>
        <w:t>Yellow fever virus is an arbovirus transmitted by mosquitoes.</w:t>
      </w:r>
    </w:p>
    <w:p w:rsidR="001B7EE2" w:rsidRDefault="001B7EE2" w:rsidP="001B7EE2">
      <w:pPr>
        <w:pStyle w:val="ListParagraph"/>
        <w:spacing w:after="0"/>
        <w:ind w:left="1134"/>
        <w:rPr>
          <w:rFonts w:ascii="Century Gothic" w:hAnsi="Century Gothic"/>
          <w:sz w:val="24"/>
          <w:szCs w:val="24"/>
        </w:rPr>
      </w:pPr>
    </w:p>
    <w:p w:rsidR="001B7EE2" w:rsidRDefault="00A72CA9" w:rsidP="001B7EE2">
      <w:pPr>
        <w:pStyle w:val="ListParagraph"/>
        <w:spacing w:after="0"/>
        <w:ind w:left="1134"/>
        <w:rPr>
          <w:rFonts w:ascii="Century Gothic" w:hAnsi="Century Gothic"/>
          <w:sz w:val="24"/>
          <w:szCs w:val="24"/>
        </w:rPr>
      </w:pPr>
      <w:proofErr w:type="spellStart"/>
      <w:r w:rsidRPr="00A72CA9">
        <w:rPr>
          <w:rFonts w:ascii="Century Gothic" w:hAnsi="Century Gothic"/>
          <w:sz w:val="24"/>
          <w:szCs w:val="24"/>
        </w:rPr>
        <w:lastRenderedPageBreak/>
        <w:t>TheRetroviridae</w:t>
      </w:r>
      <w:proofErr w:type="spellEnd"/>
      <w:r w:rsidRPr="00A72CA9">
        <w:rPr>
          <w:rFonts w:ascii="Century Gothic" w:hAnsi="Century Gothic"/>
          <w:sz w:val="24"/>
          <w:szCs w:val="24"/>
        </w:rPr>
        <w:t xml:space="preserve"> contain a reverse transcriptase enzyme—RNA-dependent DNA</w:t>
      </w:r>
      <w:r w:rsidR="001B7EE2">
        <w:rPr>
          <w:rFonts w:ascii="Century Gothic" w:hAnsi="Century Gothic"/>
          <w:sz w:val="24"/>
          <w:szCs w:val="24"/>
        </w:rPr>
        <w:t xml:space="preserve"> </w:t>
      </w:r>
      <w:r w:rsidRPr="00A72CA9">
        <w:rPr>
          <w:rFonts w:ascii="Century Gothic" w:hAnsi="Century Gothic"/>
          <w:sz w:val="24"/>
          <w:szCs w:val="24"/>
        </w:rPr>
        <w:t xml:space="preserve">polymerase. This family </w:t>
      </w:r>
      <w:r w:rsidR="001B7EE2">
        <w:rPr>
          <w:rFonts w:ascii="Century Gothic" w:hAnsi="Century Gothic"/>
          <w:sz w:val="24"/>
          <w:szCs w:val="24"/>
        </w:rPr>
        <w:t>contains</w:t>
      </w:r>
      <w:r w:rsidRPr="00A72CA9">
        <w:rPr>
          <w:rFonts w:ascii="Century Gothic" w:hAnsi="Century Gothic"/>
          <w:sz w:val="24"/>
          <w:szCs w:val="24"/>
        </w:rPr>
        <w:t xml:space="preserve"> lenti</w:t>
      </w:r>
      <w:r w:rsidR="001B7EE2">
        <w:rPr>
          <w:rFonts w:ascii="Century Gothic" w:hAnsi="Century Gothic"/>
          <w:sz w:val="24"/>
          <w:szCs w:val="24"/>
        </w:rPr>
        <w:t>viruses. T</w:t>
      </w:r>
      <w:r w:rsidRPr="00A72CA9">
        <w:rPr>
          <w:rFonts w:ascii="Century Gothic" w:hAnsi="Century Gothic"/>
          <w:sz w:val="24"/>
          <w:szCs w:val="24"/>
        </w:rPr>
        <w:t>he lentivirus genus contains HIV-1 and HIV-2, which are the causative agents</w:t>
      </w:r>
      <w:r w:rsidR="001B7EE2">
        <w:rPr>
          <w:rFonts w:ascii="Century Gothic" w:hAnsi="Century Gothic"/>
          <w:sz w:val="24"/>
          <w:szCs w:val="24"/>
        </w:rPr>
        <w:t xml:space="preserve"> </w:t>
      </w:r>
      <w:r w:rsidRPr="00A72CA9">
        <w:rPr>
          <w:rFonts w:ascii="Century Gothic" w:hAnsi="Century Gothic"/>
          <w:sz w:val="24"/>
          <w:szCs w:val="24"/>
        </w:rPr>
        <w:t>of AIDS.</w:t>
      </w:r>
      <w:r w:rsidR="008A7773">
        <w:rPr>
          <w:rFonts w:ascii="Century Gothic" w:hAnsi="Century Gothic"/>
          <w:sz w:val="24"/>
          <w:szCs w:val="24"/>
        </w:rPr>
        <w:t xml:space="preserve"> </w:t>
      </w:r>
      <w:r w:rsidRPr="00A72CA9">
        <w:rPr>
          <w:rFonts w:ascii="Century Gothic" w:hAnsi="Century Gothic"/>
          <w:sz w:val="24"/>
          <w:szCs w:val="24"/>
        </w:rPr>
        <w:t>Transmission is through sexual intercourse, intravenous drug use, or</w:t>
      </w:r>
      <w:r w:rsidR="001B7EE2">
        <w:rPr>
          <w:rFonts w:ascii="Century Gothic" w:hAnsi="Century Gothic"/>
          <w:sz w:val="24"/>
          <w:szCs w:val="24"/>
        </w:rPr>
        <w:t xml:space="preserve"> </w:t>
      </w:r>
      <w:proofErr w:type="spellStart"/>
      <w:r w:rsidRPr="00A72CA9">
        <w:rPr>
          <w:rFonts w:ascii="Century Gothic" w:hAnsi="Century Gothic"/>
          <w:sz w:val="24"/>
          <w:szCs w:val="24"/>
        </w:rPr>
        <w:t>transplacental</w:t>
      </w:r>
      <w:proofErr w:type="spellEnd"/>
      <w:r w:rsidRPr="00A72CA9">
        <w:rPr>
          <w:rFonts w:ascii="Century Gothic" w:hAnsi="Century Gothic"/>
          <w:sz w:val="24"/>
          <w:szCs w:val="24"/>
        </w:rPr>
        <w:t xml:space="preserve"> from mother to child.</w:t>
      </w:r>
      <w:r w:rsidR="001B7EE2">
        <w:rPr>
          <w:rFonts w:ascii="Century Gothic" w:hAnsi="Century Gothic"/>
          <w:sz w:val="24"/>
          <w:szCs w:val="24"/>
        </w:rPr>
        <w:t xml:space="preserve"> </w:t>
      </w:r>
      <w:r w:rsidRPr="00A72CA9">
        <w:rPr>
          <w:rFonts w:ascii="Century Gothic" w:hAnsi="Century Gothic"/>
          <w:sz w:val="24"/>
          <w:szCs w:val="24"/>
        </w:rPr>
        <w:t>Full-blown AIDS is characterized by Kaposi’s sarcoma, Pneumocystis</w:t>
      </w:r>
      <w:r w:rsidR="001B7EE2">
        <w:rPr>
          <w:rFonts w:ascii="Century Gothic" w:hAnsi="Century Gothic"/>
          <w:sz w:val="24"/>
          <w:szCs w:val="24"/>
        </w:rPr>
        <w:t xml:space="preserve"> </w:t>
      </w:r>
      <w:proofErr w:type="spellStart"/>
      <w:r w:rsidR="001B7EE2">
        <w:rPr>
          <w:rFonts w:ascii="Century Gothic" w:hAnsi="Century Gothic"/>
          <w:sz w:val="24"/>
          <w:szCs w:val="24"/>
        </w:rPr>
        <w:t>carinii</w:t>
      </w:r>
      <w:proofErr w:type="spellEnd"/>
      <w:r w:rsidR="001B7EE2">
        <w:rPr>
          <w:rFonts w:ascii="Century Gothic" w:hAnsi="Century Gothic"/>
          <w:sz w:val="24"/>
          <w:szCs w:val="24"/>
        </w:rPr>
        <w:t xml:space="preserve"> pneumonia </w:t>
      </w:r>
      <w:r w:rsidRPr="00A72CA9">
        <w:rPr>
          <w:rFonts w:ascii="Century Gothic" w:hAnsi="Century Gothic"/>
          <w:sz w:val="24"/>
          <w:szCs w:val="24"/>
        </w:rPr>
        <w:t>and AIDS-related dementia.</w:t>
      </w:r>
    </w:p>
    <w:p w:rsidR="001B7EE2" w:rsidRDefault="001B7EE2" w:rsidP="001B7EE2">
      <w:pPr>
        <w:pStyle w:val="ListParagraph"/>
        <w:spacing w:after="0"/>
        <w:ind w:left="1134"/>
        <w:rPr>
          <w:rFonts w:ascii="Century Gothic" w:hAnsi="Century Gothic"/>
          <w:sz w:val="24"/>
          <w:szCs w:val="24"/>
        </w:rPr>
      </w:pPr>
    </w:p>
    <w:p w:rsidR="001B7EE2" w:rsidRPr="001B7EE2" w:rsidRDefault="001B7EE2" w:rsidP="008D5246">
      <w:pPr>
        <w:pStyle w:val="ListParagraph"/>
        <w:numPr>
          <w:ilvl w:val="1"/>
          <w:numId w:val="1"/>
        </w:numPr>
        <w:tabs>
          <w:tab w:val="clear" w:pos="1440"/>
          <w:tab w:val="num" w:pos="993"/>
        </w:tabs>
        <w:spacing w:after="0"/>
        <w:ind w:left="1134"/>
        <w:rPr>
          <w:rFonts w:ascii="Century Gothic" w:hAnsi="Century Gothic"/>
          <w:sz w:val="24"/>
          <w:szCs w:val="24"/>
        </w:rPr>
      </w:pPr>
      <w:r w:rsidRPr="001B7EE2">
        <w:rPr>
          <w:rFonts w:ascii="Century Gothic" w:hAnsi="Century Gothic"/>
          <w:b/>
          <w:sz w:val="24"/>
          <w:szCs w:val="24"/>
        </w:rPr>
        <w:t xml:space="preserve">The naked RNA viruses with icosahedral symmetry </w:t>
      </w:r>
    </w:p>
    <w:p w:rsidR="001B7EE2" w:rsidRPr="001B7EE2" w:rsidRDefault="001B7EE2" w:rsidP="001B7EE2">
      <w:pPr>
        <w:pStyle w:val="ListParagraph"/>
        <w:spacing w:after="0"/>
        <w:ind w:left="1134"/>
        <w:rPr>
          <w:rFonts w:ascii="Century Gothic" w:hAnsi="Century Gothic"/>
          <w:sz w:val="24"/>
          <w:szCs w:val="24"/>
        </w:rPr>
      </w:pPr>
      <w:proofErr w:type="spellStart"/>
      <w:r w:rsidRPr="001B7EE2">
        <w:rPr>
          <w:rFonts w:ascii="Century Gothic" w:hAnsi="Century Gothic"/>
          <w:sz w:val="24"/>
          <w:szCs w:val="24"/>
        </w:rPr>
        <w:t>Picornaviridae</w:t>
      </w:r>
      <w:proofErr w:type="spellEnd"/>
      <w:r w:rsidRPr="001B7EE2">
        <w:rPr>
          <w:rFonts w:ascii="Century Gothic" w:hAnsi="Century Gothic"/>
          <w:sz w:val="24"/>
          <w:szCs w:val="24"/>
        </w:rPr>
        <w:t xml:space="preserve"> </w:t>
      </w:r>
    </w:p>
    <w:p w:rsidR="001B7EE2" w:rsidRPr="001B7EE2" w:rsidRDefault="001B7EE2" w:rsidP="001B7EE2">
      <w:pPr>
        <w:pStyle w:val="ListParagraph"/>
        <w:spacing w:after="0"/>
        <w:ind w:left="1134"/>
        <w:rPr>
          <w:rFonts w:ascii="Century Gothic" w:hAnsi="Century Gothic"/>
          <w:sz w:val="24"/>
          <w:szCs w:val="24"/>
        </w:rPr>
      </w:pPr>
    </w:p>
    <w:p w:rsidR="001B7EE2" w:rsidRPr="001B7EE2" w:rsidRDefault="001B7EE2" w:rsidP="001B7EE2">
      <w:pPr>
        <w:pStyle w:val="ListParagraph"/>
        <w:spacing w:after="0"/>
        <w:ind w:left="1134"/>
        <w:rPr>
          <w:rFonts w:ascii="Century Gothic" w:hAnsi="Century Gothic"/>
          <w:sz w:val="24"/>
          <w:szCs w:val="24"/>
        </w:rPr>
      </w:pPr>
      <w:r w:rsidRPr="001B7EE2">
        <w:rPr>
          <w:rFonts w:ascii="Century Gothic" w:hAnsi="Century Gothic"/>
          <w:sz w:val="24"/>
          <w:szCs w:val="24"/>
        </w:rPr>
        <w:t xml:space="preserve">Picornaviruses </w:t>
      </w:r>
    </w:p>
    <w:p w:rsidR="001B7EE2" w:rsidRPr="001B7EE2" w:rsidRDefault="001B7EE2" w:rsidP="001B7EE2">
      <w:pPr>
        <w:pStyle w:val="ListParagraph"/>
        <w:spacing w:after="0"/>
        <w:ind w:left="1134"/>
        <w:rPr>
          <w:rFonts w:ascii="Century Gothic" w:hAnsi="Century Gothic"/>
          <w:sz w:val="24"/>
          <w:szCs w:val="24"/>
        </w:rPr>
      </w:pPr>
      <w:r w:rsidRPr="001B7EE2">
        <w:rPr>
          <w:rFonts w:ascii="Century Gothic" w:hAnsi="Century Gothic"/>
          <w:sz w:val="24"/>
          <w:szCs w:val="24"/>
        </w:rPr>
        <w:t>They are classified as enteroviruses or rhinoviruses.</w:t>
      </w:r>
    </w:p>
    <w:p w:rsidR="001B7EE2" w:rsidRPr="001B7EE2" w:rsidRDefault="001B7EE2" w:rsidP="001B7EE2">
      <w:pPr>
        <w:pStyle w:val="ListParagraph"/>
        <w:spacing w:after="0"/>
        <w:ind w:left="1134"/>
        <w:rPr>
          <w:rFonts w:ascii="Century Gothic" w:hAnsi="Century Gothic"/>
          <w:sz w:val="24"/>
          <w:szCs w:val="24"/>
        </w:rPr>
      </w:pPr>
    </w:p>
    <w:p w:rsidR="001B7EE2" w:rsidRPr="001B7EE2" w:rsidRDefault="001B7EE2" w:rsidP="001B7EE2">
      <w:pPr>
        <w:pStyle w:val="ListParagraph"/>
        <w:spacing w:after="0"/>
        <w:ind w:left="1134"/>
        <w:rPr>
          <w:rFonts w:ascii="Century Gothic" w:hAnsi="Century Gothic"/>
          <w:sz w:val="24"/>
          <w:szCs w:val="24"/>
        </w:rPr>
      </w:pPr>
      <w:r w:rsidRPr="001B7EE2">
        <w:rPr>
          <w:rFonts w:ascii="Century Gothic" w:hAnsi="Century Gothic"/>
          <w:sz w:val="24"/>
          <w:szCs w:val="24"/>
        </w:rPr>
        <w:t xml:space="preserve">Enteroviruses </w:t>
      </w:r>
    </w:p>
    <w:p w:rsidR="007838BC" w:rsidRDefault="001B7EE2" w:rsidP="001B7EE2">
      <w:pPr>
        <w:pStyle w:val="ListParagraph"/>
        <w:spacing w:after="0"/>
        <w:ind w:left="1134"/>
        <w:rPr>
          <w:rFonts w:ascii="Century Gothic" w:hAnsi="Century Gothic"/>
          <w:sz w:val="24"/>
          <w:szCs w:val="24"/>
        </w:rPr>
      </w:pPr>
      <w:r w:rsidRPr="001B7EE2">
        <w:rPr>
          <w:rFonts w:ascii="Century Gothic" w:hAnsi="Century Gothic"/>
          <w:sz w:val="24"/>
          <w:szCs w:val="24"/>
        </w:rPr>
        <w:t xml:space="preserve">They include the polioviruses, </w:t>
      </w:r>
      <w:proofErr w:type="spellStart"/>
      <w:r w:rsidRPr="001B7EE2">
        <w:rPr>
          <w:rFonts w:ascii="Century Gothic" w:hAnsi="Century Gothic"/>
          <w:sz w:val="24"/>
          <w:szCs w:val="24"/>
        </w:rPr>
        <w:t>coxsackievirus</w:t>
      </w:r>
      <w:proofErr w:type="spellEnd"/>
      <w:r w:rsidRPr="001B7EE2">
        <w:rPr>
          <w:rFonts w:ascii="Century Gothic" w:hAnsi="Century Gothic"/>
          <w:sz w:val="24"/>
          <w:szCs w:val="24"/>
        </w:rPr>
        <w:t xml:space="preserve"> types A and B, echoviruses, enteroviru</w:t>
      </w:r>
      <w:r w:rsidR="007838BC">
        <w:rPr>
          <w:rFonts w:ascii="Century Gothic" w:hAnsi="Century Gothic"/>
          <w:sz w:val="24"/>
          <w:szCs w:val="24"/>
        </w:rPr>
        <w:t>ses, and the hepatitis A virus.</w:t>
      </w:r>
    </w:p>
    <w:p w:rsidR="007838BC" w:rsidRPr="001B7EE2" w:rsidRDefault="007838BC" w:rsidP="001B7EE2">
      <w:pPr>
        <w:pStyle w:val="ListParagraph"/>
        <w:spacing w:after="0"/>
        <w:ind w:left="1134"/>
        <w:rPr>
          <w:rFonts w:ascii="Century Gothic" w:hAnsi="Century Gothic"/>
          <w:sz w:val="24"/>
          <w:szCs w:val="24"/>
        </w:rPr>
      </w:pPr>
    </w:p>
    <w:p w:rsidR="001B7EE2" w:rsidRPr="001B7EE2" w:rsidRDefault="008A7773" w:rsidP="001B7EE2">
      <w:pPr>
        <w:pStyle w:val="ListParagraph"/>
        <w:spacing w:after="0"/>
        <w:ind w:left="1134"/>
        <w:rPr>
          <w:rFonts w:ascii="Century Gothic" w:hAnsi="Century Gothic"/>
          <w:sz w:val="24"/>
          <w:szCs w:val="24"/>
        </w:rPr>
      </w:pPr>
      <w:r>
        <w:rPr>
          <w:rFonts w:ascii="Century Gothic" w:hAnsi="Century Gothic"/>
          <w:sz w:val="24"/>
          <w:szCs w:val="24"/>
        </w:rPr>
        <w:t xml:space="preserve">(a) </w:t>
      </w:r>
      <w:r w:rsidR="001B7EE2" w:rsidRPr="001B7EE2">
        <w:rPr>
          <w:rFonts w:ascii="Century Gothic" w:hAnsi="Century Gothic"/>
          <w:sz w:val="24"/>
          <w:szCs w:val="24"/>
        </w:rPr>
        <w:t xml:space="preserve">The poliovirus </w:t>
      </w:r>
    </w:p>
    <w:p w:rsidR="001B7EE2" w:rsidRPr="001B7EE2" w:rsidRDefault="001B7EE2" w:rsidP="001B7EE2">
      <w:pPr>
        <w:pStyle w:val="ListParagraph"/>
        <w:spacing w:after="0"/>
        <w:ind w:left="1134"/>
        <w:rPr>
          <w:rFonts w:ascii="Century Gothic" w:hAnsi="Century Gothic"/>
          <w:sz w:val="24"/>
          <w:szCs w:val="24"/>
        </w:rPr>
      </w:pPr>
      <w:r w:rsidRPr="001B7EE2">
        <w:rPr>
          <w:rFonts w:ascii="Century Gothic" w:hAnsi="Century Gothic"/>
          <w:sz w:val="24"/>
          <w:szCs w:val="24"/>
        </w:rPr>
        <w:t>- can cause a mild illness, aseptic meningitis, or poliomyelitis (poliovirus types 1, 2, or 3).</w:t>
      </w:r>
    </w:p>
    <w:p w:rsidR="001B7EE2" w:rsidRPr="001B7EE2" w:rsidRDefault="001B7EE2" w:rsidP="001B7EE2">
      <w:pPr>
        <w:pStyle w:val="ListParagraph"/>
        <w:spacing w:after="0"/>
        <w:ind w:left="1134"/>
        <w:rPr>
          <w:rFonts w:ascii="Century Gothic" w:hAnsi="Century Gothic"/>
          <w:sz w:val="24"/>
          <w:szCs w:val="24"/>
        </w:rPr>
      </w:pPr>
      <w:r w:rsidRPr="001B7EE2">
        <w:rPr>
          <w:rFonts w:ascii="Century Gothic" w:hAnsi="Century Gothic"/>
          <w:sz w:val="24"/>
          <w:szCs w:val="24"/>
        </w:rPr>
        <w:t>- Spinal cord motor neurons are killed, and flaccid paralysis results.</w:t>
      </w:r>
    </w:p>
    <w:p w:rsidR="001B7EE2" w:rsidRPr="001B7EE2" w:rsidRDefault="001B7EE2" w:rsidP="001B7EE2">
      <w:pPr>
        <w:pStyle w:val="ListParagraph"/>
        <w:spacing w:after="0"/>
        <w:ind w:left="1134"/>
        <w:rPr>
          <w:rFonts w:ascii="Century Gothic" w:hAnsi="Century Gothic"/>
          <w:sz w:val="24"/>
          <w:szCs w:val="24"/>
        </w:rPr>
      </w:pPr>
      <w:r w:rsidRPr="001B7EE2">
        <w:rPr>
          <w:rFonts w:ascii="Century Gothic" w:hAnsi="Century Gothic"/>
          <w:sz w:val="24"/>
          <w:szCs w:val="24"/>
        </w:rPr>
        <w:t xml:space="preserve">- Diagnosis is through serologic testing or cultivation of the virus from throat culture or </w:t>
      </w:r>
      <w:proofErr w:type="spellStart"/>
      <w:r w:rsidRPr="001B7EE2">
        <w:rPr>
          <w:rFonts w:ascii="Century Gothic" w:hAnsi="Century Gothic"/>
          <w:sz w:val="24"/>
          <w:szCs w:val="24"/>
        </w:rPr>
        <w:t>faeces</w:t>
      </w:r>
      <w:proofErr w:type="spellEnd"/>
      <w:r w:rsidRPr="001B7EE2">
        <w:rPr>
          <w:rFonts w:ascii="Century Gothic" w:hAnsi="Century Gothic"/>
          <w:sz w:val="24"/>
          <w:szCs w:val="24"/>
        </w:rPr>
        <w:t>.</w:t>
      </w:r>
    </w:p>
    <w:p w:rsidR="007838BC" w:rsidRDefault="007838BC" w:rsidP="001B7EE2">
      <w:pPr>
        <w:pStyle w:val="ListParagraph"/>
        <w:spacing w:after="0"/>
        <w:ind w:left="1134"/>
        <w:rPr>
          <w:rFonts w:ascii="Century Gothic" w:hAnsi="Century Gothic"/>
          <w:sz w:val="24"/>
          <w:szCs w:val="24"/>
        </w:rPr>
      </w:pPr>
    </w:p>
    <w:p w:rsidR="001B7EE2" w:rsidRPr="001B7EE2" w:rsidRDefault="007838BC" w:rsidP="001B7EE2">
      <w:pPr>
        <w:pStyle w:val="ListParagraph"/>
        <w:spacing w:after="0"/>
        <w:ind w:left="1134"/>
        <w:rPr>
          <w:rFonts w:ascii="Century Gothic" w:hAnsi="Century Gothic"/>
          <w:sz w:val="24"/>
          <w:szCs w:val="24"/>
        </w:rPr>
      </w:pPr>
      <w:r w:rsidRPr="001B7EE2">
        <w:rPr>
          <w:rFonts w:ascii="Century Gothic" w:hAnsi="Century Gothic"/>
          <w:sz w:val="24"/>
          <w:szCs w:val="24"/>
        </w:rPr>
        <w:t xml:space="preserve"> </w:t>
      </w:r>
      <w:r w:rsidR="007B7B1E">
        <w:rPr>
          <w:rFonts w:ascii="Century Gothic" w:hAnsi="Century Gothic"/>
          <w:sz w:val="24"/>
          <w:szCs w:val="24"/>
        </w:rPr>
        <w:t xml:space="preserve">(b) </w:t>
      </w:r>
      <w:proofErr w:type="spellStart"/>
      <w:r w:rsidR="001B7EE2" w:rsidRPr="001B7EE2">
        <w:rPr>
          <w:rFonts w:ascii="Century Gothic" w:hAnsi="Century Gothic"/>
          <w:sz w:val="24"/>
          <w:szCs w:val="24"/>
        </w:rPr>
        <w:t>Coxsackievirus</w:t>
      </w:r>
      <w:proofErr w:type="spellEnd"/>
      <w:r w:rsidR="001B7EE2" w:rsidRPr="001B7EE2">
        <w:rPr>
          <w:rFonts w:ascii="Century Gothic" w:hAnsi="Century Gothic"/>
          <w:sz w:val="24"/>
          <w:szCs w:val="24"/>
        </w:rPr>
        <w:t xml:space="preserve"> type </w:t>
      </w:r>
      <w:proofErr w:type="gramStart"/>
      <w:r w:rsidR="001B7EE2" w:rsidRPr="001B7EE2">
        <w:rPr>
          <w:rFonts w:ascii="Century Gothic" w:hAnsi="Century Gothic"/>
          <w:sz w:val="24"/>
          <w:szCs w:val="24"/>
        </w:rPr>
        <w:t>A</w:t>
      </w:r>
      <w:proofErr w:type="gramEnd"/>
      <w:r w:rsidR="001B7EE2" w:rsidRPr="001B7EE2">
        <w:rPr>
          <w:rFonts w:ascii="Century Gothic" w:hAnsi="Century Gothic"/>
          <w:sz w:val="24"/>
          <w:szCs w:val="24"/>
        </w:rPr>
        <w:t xml:space="preserve"> infections are associated with the following diseases: hand-foot-and-mouth disease, hemorrhagic conjunctivitis, aseptic meningitis, and colds.</w:t>
      </w:r>
    </w:p>
    <w:p w:rsidR="001B7EE2" w:rsidRPr="001B7EE2" w:rsidRDefault="001B7EE2" w:rsidP="001B7EE2">
      <w:pPr>
        <w:pStyle w:val="ListParagraph"/>
        <w:spacing w:after="0"/>
        <w:ind w:left="1134"/>
        <w:rPr>
          <w:rFonts w:ascii="Century Gothic" w:hAnsi="Century Gothic"/>
          <w:sz w:val="24"/>
          <w:szCs w:val="24"/>
        </w:rPr>
      </w:pPr>
    </w:p>
    <w:p w:rsidR="001B7EE2" w:rsidRPr="001B7EE2" w:rsidRDefault="007B7B1E" w:rsidP="001B7EE2">
      <w:pPr>
        <w:pStyle w:val="ListParagraph"/>
        <w:spacing w:after="0"/>
        <w:ind w:left="1134"/>
        <w:rPr>
          <w:rFonts w:ascii="Century Gothic" w:hAnsi="Century Gothic"/>
          <w:sz w:val="24"/>
          <w:szCs w:val="24"/>
        </w:rPr>
      </w:pPr>
      <w:r>
        <w:rPr>
          <w:rFonts w:ascii="Century Gothic" w:hAnsi="Century Gothic"/>
          <w:sz w:val="24"/>
          <w:szCs w:val="24"/>
        </w:rPr>
        <w:t xml:space="preserve">(c) </w:t>
      </w:r>
      <w:proofErr w:type="spellStart"/>
      <w:r w:rsidR="001B7EE2" w:rsidRPr="001B7EE2">
        <w:rPr>
          <w:rFonts w:ascii="Century Gothic" w:hAnsi="Century Gothic"/>
          <w:sz w:val="24"/>
          <w:szCs w:val="24"/>
        </w:rPr>
        <w:t>Coxsackievirus</w:t>
      </w:r>
      <w:proofErr w:type="spellEnd"/>
      <w:r w:rsidR="001B7EE2" w:rsidRPr="001B7EE2">
        <w:rPr>
          <w:rFonts w:ascii="Century Gothic" w:hAnsi="Century Gothic"/>
          <w:sz w:val="24"/>
          <w:szCs w:val="24"/>
        </w:rPr>
        <w:t xml:space="preserve"> type B infections are associated with the following diseases: </w:t>
      </w:r>
      <w:proofErr w:type="spellStart"/>
      <w:r w:rsidR="001B7EE2" w:rsidRPr="001B7EE2">
        <w:rPr>
          <w:rFonts w:ascii="Century Gothic" w:hAnsi="Century Gothic"/>
          <w:sz w:val="24"/>
          <w:szCs w:val="24"/>
        </w:rPr>
        <w:t>herpangina</w:t>
      </w:r>
      <w:proofErr w:type="spellEnd"/>
      <w:r w:rsidR="001B7EE2" w:rsidRPr="001B7EE2">
        <w:rPr>
          <w:rFonts w:ascii="Century Gothic" w:hAnsi="Century Gothic"/>
          <w:sz w:val="24"/>
          <w:szCs w:val="24"/>
        </w:rPr>
        <w:t>, viral heart disease, and Bornholm disease (</w:t>
      </w:r>
      <w:proofErr w:type="spellStart"/>
      <w:r w:rsidR="001B7EE2" w:rsidRPr="001B7EE2">
        <w:rPr>
          <w:rFonts w:ascii="Century Gothic" w:hAnsi="Century Gothic"/>
          <w:sz w:val="24"/>
          <w:szCs w:val="24"/>
        </w:rPr>
        <w:t>pleurodynia</w:t>
      </w:r>
      <w:proofErr w:type="spellEnd"/>
      <w:r w:rsidR="001B7EE2" w:rsidRPr="001B7EE2">
        <w:rPr>
          <w:rFonts w:ascii="Century Gothic" w:hAnsi="Century Gothic"/>
          <w:sz w:val="24"/>
          <w:szCs w:val="24"/>
        </w:rPr>
        <w:t>).</w:t>
      </w:r>
    </w:p>
    <w:p w:rsidR="001B7EE2" w:rsidRPr="001B7EE2" w:rsidRDefault="001B7EE2" w:rsidP="001B7EE2">
      <w:pPr>
        <w:pStyle w:val="ListParagraph"/>
        <w:spacing w:after="0"/>
        <w:ind w:left="1134"/>
        <w:rPr>
          <w:rFonts w:ascii="Century Gothic" w:hAnsi="Century Gothic"/>
          <w:sz w:val="24"/>
          <w:szCs w:val="24"/>
        </w:rPr>
      </w:pPr>
    </w:p>
    <w:p w:rsidR="001B7EE2" w:rsidRPr="001B7EE2" w:rsidRDefault="007B7B1E" w:rsidP="001B7EE2">
      <w:pPr>
        <w:pStyle w:val="ListParagraph"/>
        <w:spacing w:after="0"/>
        <w:ind w:left="1134"/>
        <w:rPr>
          <w:rFonts w:ascii="Century Gothic" w:hAnsi="Century Gothic"/>
          <w:sz w:val="24"/>
          <w:szCs w:val="24"/>
        </w:rPr>
      </w:pPr>
      <w:r>
        <w:rPr>
          <w:rFonts w:ascii="Century Gothic" w:hAnsi="Century Gothic"/>
          <w:sz w:val="24"/>
          <w:szCs w:val="24"/>
        </w:rPr>
        <w:t xml:space="preserve">(d) </w:t>
      </w:r>
      <w:r w:rsidR="001B7EE2" w:rsidRPr="001B7EE2">
        <w:rPr>
          <w:rFonts w:ascii="Century Gothic" w:hAnsi="Century Gothic"/>
          <w:sz w:val="24"/>
          <w:szCs w:val="24"/>
        </w:rPr>
        <w:t>Echovirus primarily infects the enteric tract but can cause a range of diseases from the common cold to meningitis and hemorrhagic conjunctivitis.</w:t>
      </w:r>
    </w:p>
    <w:p w:rsidR="001B7EE2" w:rsidRPr="001B7EE2" w:rsidRDefault="001B7EE2" w:rsidP="001B7EE2">
      <w:pPr>
        <w:pStyle w:val="ListParagraph"/>
        <w:spacing w:after="0"/>
        <w:ind w:left="1134"/>
        <w:rPr>
          <w:rFonts w:ascii="Century Gothic" w:hAnsi="Century Gothic"/>
          <w:sz w:val="24"/>
          <w:szCs w:val="24"/>
        </w:rPr>
      </w:pPr>
    </w:p>
    <w:p w:rsidR="001B7EE2" w:rsidRPr="001B7EE2" w:rsidRDefault="007B7B1E" w:rsidP="001B7EE2">
      <w:pPr>
        <w:pStyle w:val="ListParagraph"/>
        <w:spacing w:after="0"/>
        <w:ind w:left="1134"/>
        <w:rPr>
          <w:rFonts w:ascii="Century Gothic" w:hAnsi="Century Gothic"/>
          <w:sz w:val="24"/>
          <w:szCs w:val="24"/>
        </w:rPr>
      </w:pPr>
      <w:r>
        <w:rPr>
          <w:rFonts w:ascii="Century Gothic" w:hAnsi="Century Gothic"/>
          <w:sz w:val="24"/>
          <w:szCs w:val="24"/>
        </w:rPr>
        <w:t>(e)</w:t>
      </w:r>
      <w:r w:rsidR="00CC08D3">
        <w:rPr>
          <w:rFonts w:ascii="Century Gothic" w:hAnsi="Century Gothic"/>
          <w:sz w:val="24"/>
          <w:szCs w:val="24"/>
        </w:rPr>
        <w:t xml:space="preserve"> Enterovirus infections</w:t>
      </w:r>
      <w:r w:rsidR="001B7EE2" w:rsidRPr="001B7EE2">
        <w:rPr>
          <w:rFonts w:ascii="Century Gothic" w:hAnsi="Century Gothic"/>
          <w:sz w:val="24"/>
          <w:szCs w:val="24"/>
        </w:rPr>
        <w:t xml:space="preserve"> are associated with respiratory tract infections, central nervous system disease, and hemorrhagic conjunctivitis.</w:t>
      </w:r>
    </w:p>
    <w:p w:rsidR="001B7EE2" w:rsidRPr="001B7EE2" w:rsidRDefault="001B7EE2" w:rsidP="001B7EE2">
      <w:pPr>
        <w:pStyle w:val="ListParagraph"/>
        <w:spacing w:after="0"/>
        <w:ind w:left="1134"/>
        <w:rPr>
          <w:rFonts w:ascii="Century Gothic" w:hAnsi="Century Gothic"/>
          <w:sz w:val="24"/>
          <w:szCs w:val="24"/>
        </w:rPr>
      </w:pPr>
    </w:p>
    <w:p w:rsidR="001B7EE2" w:rsidRPr="001B7EE2" w:rsidRDefault="001B7EE2" w:rsidP="001B7EE2">
      <w:pPr>
        <w:pStyle w:val="ListParagraph"/>
        <w:spacing w:after="0"/>
        <w:ind w:left="1134"/>
        <w:rPr>
          <w:rFonts w:ascii="Century Gothic" w:hAnsi="Century Gothic"/>
          <w:sz w:val="24"/>
          <w:szCs w:val="24"/>
        </w:rPr>
      </w:pPr>
      <w:r w:rsidRPr="001B7EE2">
        <w:rPr>
          <w:rFonts w:ascii="Century Gothic" w:hAnsi="Century Gothic"/>
          <w:sz w:val="24"/>
          <w:szCs w:val="24"/>
        </w:rPr>
        <w:t>(f)</w:t>
      </w:r>
      <w:r w:rsidRPr="001B7EE2">
        <w:rPr>
          <w:rFonts w:ascii="Century Gothic" w:hAnsi="Century Gothic"/>
          <w:sz w:val="24"/>
          <w:szCs w:val="24"/>
        </w:rPr>
        <w:tab/>
        <w:t>Hepatitis A virus (HAV) is also called infectious hepatitis.</w:t>
      </w:r>
    </w:p>
    <w:p w:rsidR="001B7EE2" w:rsidRPr="001B7EE2" w:rsidRDefault="001B7EE2" w:rsidP="001B7EE2">
      <w:pPr>
        <w:pStyle w:val="ListParagraph"/>
        <w:spacing w:after="0"/>
        <w:ind w:left="1134"/>
        <w:rPr>
          <w:rFonts w:ascii="Century Gothic" w:hAnsi="Century Gothic"/>
          <w:sz w:val="24"/>
          <w:szCs w:val="24"/>
        </w:rPr>
      </w:pPr>
      <w:r w:rsidRPr="001B7EE2">
        <w:rPr>
          <w:rFonts w:ascii="Century Gothic" w:hAnsi="Century Gothic"/>
          <w:sz w:val="24"/>
          <w:szCs w:val="24"/>
        </w:rPr>
        <w:t>(</w:t>
      </w:r>
      <w:proofErr w:type="spellStart"/>
      <w:r w:rsidRPr="001B7EE2">
        <w:rPr>
          <w:rFonts w:ascii="Century Gothic" w:hAnsi="Century Gothic"/>
          <w:sz w:val="24"/>
          <w:szCs w:val="24"/>
        </w:rPr>
        <w:t>i</w:t>
      </w:r>
      <w:proofErr w:type="spellEnd"/>
      <w:r w:rsidRPr="001B7EE2">
        <w:rPr>
          <w:rFonts w:ascii="Century Gothic" w:hAnsi="Century Gothic"/>
          <w:sz w:val="24"/>
          <w:szCs w:val="24"/>
        </w:rPr>
        <w:t>) Transmission is via the fecal-oral route.</w:t>
      </w:r>
    </w:p>
    <w:p w:rsidR="001B7EE2" w:rsidRPr="001B7EE2" w:rsidRDefault="001B7EE2" w:rsidP="001B7EE2">
      <w:pPr>
        <w:pStyle w:val="ListParagraph"/>
        <w:spacing w:after="0"/>
        <w:ind w:left="1134"/>
        <w:rPr>
          <w:rFonts w:ascii="Century Gothic" w:hAnsi="Century Gothic"/>
          <w:sz w:val="24"/>
          <w:szCs w:val="24"/>
        </w:rPr>
      </w:pPr>
      <w:r w:rsidRPr="001B7EE2">
        <w:rPr>
          <w:rFonts w:ascii="Century Gothic" w:hAnsi="Century Gothic"/>
          <w:sz w:val="24"/>
          <w:szCs w:val="24"/>
        </w:rPr>
        <w:t>(ii) Infections can cause epidemics.</w:t>
      </w:r>
    </w:p>
    <w:p w:rsidR="001B7EE2" w:rsidRPr="001B7EE2" w:rsidRDefault="001B7EE2" w:rsidP="001B7EE2">
      <w:pPr>
        <w:pStyle w:val="ListParagraph"/>
        <w:spacing w:after="0"/>
        <w:ind w:left="1134"/>
        <w:rPr>
          <w:rFonts w:ascii="Century Gothic" w:hAnsi="Century Gothic"/>
          <w:sz w:val="24"/>
          <w:szCs w:val="24"/>
        </w:rPr>
      </w:pPr>
      <w:r w:rsidRPr="001B7EE2">
        <w:rPr>
          <w:rFonts w:ascii="Century Gothic" w:hAnsi="Century Gothic"/>
          <w:sz w:val="24"/>
          <w:szCs w:val="24"/>
        </w:rPr>
        <w:t>(iii) HAV is diagnosed serologically by a rise in IgM detected by ELISA. PCR</w:t>
      </w:r>
    </w:p>
    <w:p w:rsidR="001B7EE2" w:rsidRPr="001B7EE2" w:rsidRDefault="001B7EE2" w:rsidP="001B7EE2">
      <w:pPr>
        <w:pStyle w:val="ListParagraph"/>
        <w:spacing w:after="0"/>
        <w:ind w:left="1134"/>
        <w:rPr>
          <w:rFonts w:ascii="Century Gothic" w:hAnsi="Century Gothic"/>
          <w:sz w:val="24"/>
          <w:szCs w:val="24"/>
        </w:rPr>
      </w:pPr>
    </w:p>
    <w:p w:rsidR="001B7EE2" w:rsidRPr="001B7EE2" w:rsidRDefault="001B7EE2" w:rsidP="001B7EE2">
      <w:pPr>
        <w:pStyle w:val="ListParagraph"/>
        <w:spacing w:after="0"/>
        <w:ind w:left="1134"/>
        <w:rPr>
          <w:rFonts w:ascii="Century Gothic" w:hAnsi="Century Gothic"/>
          <w:b/>
          <w:sz w:val="24"/>
          <w:szCs w:val="24"/>
        </w:rPr>
      </w:pPr>
      <w:r w:rsidRPr="001B7EE2">
        <w:rPr>
          <w:rFonts w:ascii="Century Gothic" w:hAnsi="Century Gothic"/>
          <w:b/>
          <w:sz w:val="24"/>
          <w:szCs w:val="24"/>
        </w:rPr>
        <w:t xml:space="preserve">Rhinoviruses </w:t>
      </w:r>
    </w:p>
    <w:p w:rsidR="001B7EE2" w:rsidRPr="001B7EE2" w:rsidRDefault="001B7EE2" w:rsidP="001B7EE2">
      <w:pPr>
        <w:pStyle w:val="ListParagraph"/>
        <w:spacing w:after="0"/>
        <w:ind w:left="1134"/>
        <w:rPr>
          <w:rFonts w:ascii="Century Gothic" w:hAnsi="Century Gothic"/>
          <w:sz w:val="24"/>
          <w:szCs w:val="24"/>
        </w:rPr>
      </w:pPr>
      <w:r w:rsidRPr="001B7EE2">
        <w:rPr>
          <w:rFonts w:ascii="Century Gothic" w:hAnsi="Century Gothic"/>
          <w:sz w:val="24"/>
          <w:szCs w:val="24"/>
        </w:rPr>
        <w:t>They are the most frequent cause of the common cold. More than 100 serotypes exist.</w:t>
      </w:r>
    </w:p>
    <w:p w:rsidR="001B7EE2" w:rsidRPr="001B7EE2" w:rsidRDefault="001B7EE2" w:rsidP="001B7EE2">
      <w:pPr>
        <w:pStyle w:val="ListParagraph"/>
        <w:spacing w:after="0"/>
        <w:ind w:left="1134"/>
        <w:rPr>
          <w:rFonts w:ascii="Century Gothic" w:hAnsi="Century Gothic"/>
          <w:sz w:val="24"/>
          <w:szCs w:val="24"/>
        </w:rPr>
      </w:pPr>
    </w:p>
    <w:p w:rsidR="00A92D78" w:rsidRDefault="008F1A0F">
      <w:pPr>
        <w:rPr>
          <w:rFonts w:ascii="Century Gothic" w:eastAsia="Times New Roman" w:hAnsi="Century Gothic" w:cs="Times New Roman"/>
          <w:b/>
          <w:bCs/>
          <w:sz w:val="24"/>
          <w:szCs w:val="24"/>
        </w:rPr>
      </w:pPr>
      <w:r>
        <w:rPr>
          <w:noProof/>
        </w:rPr>
        <w:drawing>
          <wp:inline distT="0" distB="0" distL="0" distR="0" wp14:anchorId="54857925" wp14:editId="31B468AA">
            <wp:extent cx="5541645" cy="5343277"/>
            <wp:effectExtent l="0" t="0" r="1905" b="0"/>
            <wp:docPr id="2" name="Picture 2" descr="The illustration shows an overview of human viral diseases. Viruses that cause encephalitis or meningitis, or inflammation of the brain and surrounding tissues, include measles, arbovirus, rabies, JC virus, and LCM virus. The common cold is caused by rhinovirus, parainfluenza virus, and respiratory syncytial virus. Eye infections are caused by herpesvirus, adenovirus, and cytomegalovirus. Pharyngitis, or inflammation of the pharynx, is caused by adenovirus, Epstein-Barr virus, and cytomegalovirus. Parotitis, or inflammation of the parotid glands, is caused by mumps virus. Gingivostomatitis, or inflammation of the oral mucosa, is caused by herpes simplex type I virus. Pneumonia is caused by influenza virus types A and B, parainfluenza virus, respiratory syncytial virus, adenovirus, and SARS coronavirus. Cardiovascular problems are caused by coxsackie B virus. Hepatitis is caused by hepatitis virus types A, B, C, D, and E. Myelitis is caused by poliovirus and HLTV-1. Skin infections are caused by varicella-zoster virus, human herpesvirus 6, smallpox, molluscum contagiosum, human papillomavirus, parvovirus B19, rubella, measles, and coxsackie A virus. Gastroenteritis, or digestive disease, is caused by adenovirus, rotavirus, norovirus, astrovirus, and coronavirus. Sexually transmitted diseases are caused by herpes simplex type 2, human papillomavirus, and HIV. Pancreatitis B is caused by coxsackie B 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illustration shows an overview of human viral diseases. Viruses that cause encephalitis or meningitis, or inflammation of the brain and surrounding tissues, include measles, arbovirus, rabies, JC virus, and LCM virus. The common cold is caused by rhinovirus, parainfluenza virus, and respiratory syncytial virus. Eye infections are caused by herpesvirus, adenovirus, and cytomegalovirus. Pharyngitis, or inflammation of the pharynx, is caused by adenovirus, Epstein-Barr virus, and cytomegalovirus. Parotitis, or inflammation of the parotid glands, is caused by mumps virus. Gingivostomatitis, or inflammation of the oral mucosa, is caused by herpes simplex type I virus. Pneumonia is caused by influenza virus types A and B, parainfluenza virus, respiratory syncytial virus, adenovirus, and SARS coronavirus. Cardiovascular problems are caused by coxsackie B virus. Hepatitis is caused by hepatitis virus types A, B, C, D, and E. Myelitis is caused by poliovirus and HLTV-1. Skin infections are caused by varicella-zoster virus, human herpesvirus 6, smallpox, molluscum contagiosum, human papillomavirus, parvovirus B19, rubella, measles, and coxsackie A virus. Gastroenteritis, or digestive disease, is caused by adenovirus, rotavirus, norovirus, astrovirus, and coronavirus. Sexually transmitted diseases are caused by herpes simplex type 2, human papillomavirus, and HIV. Pancreatitis B is caused by coxsackie B viru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9297" cy="5350656"/>
                    </a:xfrm>
                    <a:prstGeom prst="rect">
                      <a:avLst/>
                    </a:prstGeom>
                    <a:noFill/>
                    <a:ln>
                      <a:noFill/>
                    </a:ln>
                  </pic:spPr>
                </pic:pic>
              </a:graphicData>
            </a:graphic>
          </wp:inline>
        </w:drawing>
      </w:r>
    </w:p>
    <w:p w:rsidR="00A92D78" w:rsidRDefault="00A92D78">
      <w:pPr>
        <w:rPr>
          <w:rFonts w:ascii="Century Gothic" w:eastAsia="Times New Roman" w:hAnsi="Century Gothic" w:cs="Times New Roman"/>
          <w:b/>
          <w:bCs/>
          <w:sz w:val="24"/>
          <w:szCs w:val="24"/>
        </w:rPr>
      </w:pPr>
    </w:p>
    <w:p w:rsidR="00A92D78" w:rsidRPr="00A92D78" w:rsidRDefault="00A92D78" w:rsidP="00A92D78">
      <w:pPr>
        <w:shd w:val="clear" w:color="auto" w:fill="FFFFFF"/>
        <w:spacing w:after="0" w:line="240" w:lineRule="auto"/>
        <w:rPr>
          <w:rFonts w:ascii="Century Gothic" w:eastAsia="Times New Roman" w:hAnsi="Century Gothic" w:cs="Arial"/>
          <w:b/>
          <w:color w:val="C45911" w:themeColor="accent2" w:themeShade="BF"/>
          <w:sz w:val="24"/>
          <w:szCs w:val="24"/>
        </w:rPr>
      </w:pPr>
      <w:r w:rsidRPr="00A92D78">
        <w:rPr>
          <w:rFonts w:ascii="Century Gothic" w:eastAsia="Times New Roman" w:hAnsi="Century Gothic" w:cs="Arial"/>
          <w:b/>
          <w:color w:val="C45911" w:themeColor="accent2" w:themeShade="BF"/>
          <w:sz w:val="24"/>
          <w:szCs w:val="24"/>
        </w:rPr>
        <w:t>VIRUS KILLING AGENTS</w:t>
      </w:r>
    </w:p>
    <w:p w:rsidR="00A92D78" w:rsidRPr="00A92D78" w:rsidRDefault="00A92D78" w:rsidP="00A92D78">
      <w:pPr>
        <w:shd w:val="clear" w:color="auto" w:fill="FFFFFF"/>
        <w:spacing w:after="0" w:line="240" w:lineRule="auto"/>
        <w:rPr>
          <w:rFonts w:ascii="Century Gothic" w:eastAsia="Times New Roman" w:hAnsi="Century Gothic" w:cs="Arial"/>
          <w:sz w:val="24"/>
          <w:szCs w:val="24"/>
        </w:rPr>
      </w:pPr>
      <w:r>
        <w:rPr>
          <w:rFonts w:ascii="Century Gothic" w:eastAsia="Times New Roman" w:hAnsi="Century Gothic" w:cs="Arial"/>
          <w:sz w:val="24"/>
          <w:szCs w:val="24"/>
        </w:rPr>
        <w:t>Virus-killing</w:t>
      </w:r>
      <w:r w:rsidRPr="00A92D78">
        <w:rPr>
          <w:rFonts w:ascii="Century Gothic" w:eastAsia="Times New Roman" w:hAnsi="Century Gothic" w:cs="Arial"/>
          <w:sz w:val="24"/>
          <w:szCs w:val="24"/>
        </w:rPr>
        <w:t xml:space="preserve"> agents, or disinfectants, are chemicals that can kill viruses and bacteria on surfaces. Some examples of </w:t>
      </w:r>
      <w:r>
        <w:rPr>
          <w:rFonts w:ascii="Century Gothic" w:eastAsia="Times New Roman" w:hAnsi="Century Gothic" w:cs="Arial"/>
          <w:sz w:val="24"/>
          <w:szCs w:val="24"/>
        </w:rPr>
        <w:t>virus-killing</w:t>
      </w:r>
      <w:r w:rsidRPr="00A92D78">
        <w:rPr>
          <w:rFonts w:ascii="Century Gothic" w:eastAsia="Times New Roman" w:hAnsi="Century Gothic" w:cs="Arial"/>
          <w:sz w:val="24"/>
          <w:szCs w:val="24"/>
        </w:rPr>
        <w:t xml:space="preserve"> agents include: </w:t>
      </w:r>
    </w:p>
    <w:p w:rsidR="00A92D78" w:rsidRPr="00A92D78" w:rsidRDefault="00A92D78" w:rsidP="008D5246">
      <w:pPr>
        <w:numPr>
          <w:ilvl w:val="0"/>
          <w:numId w:val="14"/>
        </w:numPr>
        <w:shd w:val="clear" w:color="auto" w:fill="FFFFFF"/>
        <w:spacing w:after="0" w:line="240" w:lineRule="auto"/>
        <w:ind w:left="567" w:firstLine="0"/>
        <w:rPr>
          <w:rFonts w:ascii="Century Gothic" w:eastAsia="Times New Roman" w:hAnsi="Century Gothic" w:cs="Times New Roman"/>
          <w:sz w:val="24"/>
          <w:szCs w:val="24"/>
        </w:rPr>
      </w:pPr>
      <w:r w:rsidRPr="00A92D78">
        <w:rPr>
          <w:rFonts w:ascii="Century Gothic" w:eastAsia="Times New Roman" w:hAnsi="Century Gothic" w:cs="Arial"/>
          <w:b/>
          <w:bCs/>
          <w:sz w:val="24"/>
          <w:szCs w:val="24"/>
        </w:rPr>
        <w:t>Sodium hypochlorite</w:t>
      </w:r>
      <w:r>
        <w:rPr>
          <w:rFonts w:ascii="Century Gothic" w:eastAsia="Times New Roman" w:hAnsi="Century Gothic" w:cs="Arial"/>
          <w:b/>
          <w:bCs/>
          <w:sz w:val="24"/>
          <w:szCs w:val="24"/>
        </w:rPr>
        <w:t xml:space="preserve"> (JIK)</w:t>
      </w:r>
      <w:r w:rsidRPr="00A92D78">
        <w:rPr>
          <w:rFonts w:ascii="Century Gothic" w:eastAsia="Times New Roman" w:hAnsi="Century Gothic" w:cs="Arial"/>
          <w:sz w:val="24"/>
          <w:szCs w:val="24"/>
        </w:rPr>
        <w:t>: An oxidizing agent that can inactivate viruses</w:t>
      </w:r>
    </w:p>
    <w:p w:rsidR="00A92D78" w:rsidRPr="00A92D78" w:rsidRDefault="00A92D78" w:rsidP="008D5246">
      <w:pPr>
        <w:numPr>
          <w:ilvl w:val="0"/>
          <w:numId w:val="14"/>
        </w:numPr>
        <w:shd w:val="clear" w:color="auto" w:fill="FFFFFF"/>
        <w:spacing w:after="0" w:line="240" w:lineRule="auto"/>
        <w:ind w:left="567" w:firstLine="0"/>
        <w:rPr>
          <w:rFonts w:ascii="Century Gothic" w:eastAsia="Times New Roman" w:hAnsi="Century Gothic" w:cs="Arial"/>
          <w:sz w:val="24"/>
          <w:szCs w:val="24"/>
        </w:rPr>
      </w:pPr>
      <w:r w:rsidRPr="00A92D78">
        <w:rPr>
          <w:rFonts w:ascii="Century Gothic" w:eastAsia="Times New Roman" w:hAnsi="Century Gothic" w:cs="Arial"/>
          <w:b/>
          <w:bCs/>
          <w:sz w:val="24"/>
          <w:szCs w:val="24"/>
        </w:rPr>
        <w:t>Hydrogen peroxide</w:t>
      </w:r>
      <w:r w:rsidRPr="00A92D78">
        <w:rPr>
          <w:rFonts w:ascii="Century Gothic" w:eastAsia="Times New Roman" w:hAnsi="Century Gothic" w:cs="Arial"/>
          <w:sz w:val="24"/>
          <w:szCs w:val="24"/>
        </w:rPr>
        <w:t>: An oxidizing agent that can inactivate viruses</w:t>
      </w:r>
    </w:p>
    <w:p w:rsidR="00A92D78" w:rsidRPr="00A92D78" w:rsidRDefault="00A92D78" w:rsidP="008D5246">
      <w:pPr>
        <w:numPr>
          <w:ilvl w:val="0"/>
          <w:numId w:val="14"/>
        </w:numPr>
        <w:shd w:val="clear" w:color="auto" w:fill="FFFFFF"/>
        <w:spacing w:after="0" w:line="240" w:lineRule="auto"/>
        <w:ind w:left="567" w:firstLine="0"/>
        <w:rPr>
          <w:rFonts w:ascii="Century Gothic" w:eastAsia="Times New Roman" w:hAnsi="Century Gothic" w:cs="Arial"/>
          <w:sz w:val="24"/>
          <w:szCs w:val="24"/>
        </w:rPr>
      </w:pPr>
      <w:proofErr w:type="spellStart"/>
      <w:r w:rsidRPr="00A92D78">
        <w:rPr>
          <w:rFonts w:ascii="Century Gothic" w:eastAsia="Times New Roman" w:hAnsi="Century Gothic" w:cs="Arial"/>
          <w:b/>
          <w:bCs/>
          <w:sz w:val="24"/>
          <w:szCs w:val="24"/>
        </w:rPr>
        <w:t>Peracetic</w:t>
      </w:r>
      <w:proofErr w:type="spellEnd"/>
      <w:r w:rsidRPr="00A92D78">
        <w:rPr>
          <w:rFonts w:ascii="Century Gothic" w:eastAsia="Times New Roman" w:hAnsi="Century Gothic" w:cs="Arial"/>
          <w:b/>
          <w:bCs/>
          <w:sz w:val="24"/>
          <w:szCs w:val="24"/>
        </w:rPr>
        <w:t xml:space="preserve"> acid</w:t>
      </w:r>
      <w:r w:rsidRPr="00A92D78">
        <w:rPr>
          <w:rFonts w:ascii="Century Gothic" w:eastAsia="Times New Roman" w:hAnsi="Century Gothic" w:cs="Arial"/>
          <w:sz w:val="24"/>
          <w:szCs w:val="24"/>
        </w:rPr>
        <w:t>: An oxidizing agent that can inactivate viruses</w:t>
      </w:r>
    </w:p>
    <w:p w:rsidR="007B7B1E" w:rsidRDefault="00A92D78">
      <w:pPr>
        <w:rPr>
          <w:rFonts w:ascii="Century Gothic" w:eastAsia="Times New Roman" w:hAnsi="Century Gothic" w:cs="Times New Roman"/>
          <w:b/>
          <w:bCs/>
          <w:sz w:val="24"/>
          <w:szCs w:val="24"/>
        </w:rPr>
      </w:pPr>
      <w:r w:rsidRPr="00A92D78">
        <w:rPr>
          <w:rFonts w:ascii="Century Gothic" w:hAnsi="Century Gothic" w:cs="Arial"/>
          <w:sz w:val="24"/>
          <w:szCs w:val="24"/>
          <w:shd w:val="clear" w:color="auto" w:fill="FFFFFF"/>
        </w:rPr>
        <w:t>Disinfectants use oxidizing agents to inactivate viruses. The effectiveness of a disinfectant depends on the type of virus. For example, enveloped viruses are easier to kill than non-enveloped viruses.</w:t>
      </w:r>
      <w:r w:rsidRPr="00A92D78">
        <w:rPr>
          <w:rStyle w:val="uv3um"/>
          <w:rFonts w:ascii="Arial" w:hAnsi="Arial" w:cs="Arial"/>
          <w:sz w:val="27"/>
          <w:szCs w:val="27"/>
          <w:shd w:val="clear" w:color="auto" w:fill="FFFFFF"/>
        </w:rPr>
        <w:t> </w:t>
      </w:r>
      <w:r w:rsidR="007B7B1E">
        <w:rPr>
          <w:rFonts w:ascii="Century Gothic" w:eastAsia="Times New Roman" w:hAnsi="Century Gothic" w:cs="Times New Roman"/>
          <w:b/>
          <w:bCs/>
          <w:sz w:val="24"/>
          <w:szCs w:val="24"/>
        </w:rPr>
        <w:br w:type="page"/>
      </w:r>
    </w:p>
    <w:p w:rsidR="003E66C6" w:rsidRPr="007B7B1E" w:rsidRDefault="003E66C6" w:rsidP="007B7B1E">
      <w:pPr>
        <w:spacing w:after="0" w:line="240" w:lineRule="auto"/>
        <w:outlineLvl w:val="1"/>
        <w:rPr>
          <w:rFonts w:ascii="Century Gothic" w:eastAsia="Times New Roman" w:hAnsi="Century Gothic" w:cs="Times New Roman"/>
          <w:b/>
          <w:bCs/>
          <w:sz w:val="24"/>
          <w:szCs w:val="24"/>
        </w:rPr>
      </w:pPr>
      <w:r w:rsidRPr="007B7B1E">
        <w:rPr>
          <w:rFonts w:ascii="Century Gothic" w:eastAsia="Times New Roman" w:hAnsi="Century Gothic" w:cs="Times New Roman"/>
          <w:b/>
          <w:bCs/>
          <w:sz w:val="24"/>
          <w:szCs w:val="24"/>
        </w:rPr>
        <w:lastRenderedPageBreak/>
        <w:t>Emerging Viral Infections</w:t>
      </w:r>
    </w:p>
    <w:p w:rsidR="007B7B1E" w:rsidRDefault="003E66C6" w:rsidP="007B7B1E">
      <w:pPr>
        <w:spacing w:after="0" w:line="240" w:lineRule="auto"/>
        <w:rPr>
          <w:rFonts w:ascii="Century Gothic" w:eastAsia="Times New Roman" w:hAnsi="Century Gothic" w:cs="Times New Roman"/>
          <w:sz w:val="24"/>
          <w:szCs w:val="24"/>
        </w:rPr>
      </w:pPr>
      <w:r w:rsidRPr="007B7B1E">
        <w:rPr>
          <w:rFonts w:ascii="Century Gothic" w:eastAsia="Times New Roman" w:hAnsi="Century Gothic" w:cs="Times New Roman"/>
          <w:sz w:val="24"/>
          <w:szCs w:val="24"/>
        </w:rPr>
        <w:t>These are newly identified viruses or previously known viruses that have recently increased in</w:t>
      </w:r>
      <w:r w:rsidR="007B7B1E">
        <w:rPr>
          <w:rFonts w:ascii="Century Gothic" w:eastAsia="Times New Roman" w:hAnsi="Century Gothic" w:cs="Times New Roman"/>
          <w:sz w:val="24"/>
          <w:szCs w:val="24"/>
        </w:rPr>
        <w:t xml:space="preserve"> incidence or geographic range.</w:t>
      </w:r>
    </w:p>
    <w:p w:rsidR="007B7B1E" w:rsidRDefault="003E66C6" w:rsidP="008D5246">
      <w:pPr>
        <w:pStyle w:val="ListParagraph"/>
        <w:numPr>
          <w:ilvl w:val="0"/>
          <w:numId w:val="11"/>
        </w:numPr>
        <w:spacing w:after="0" w:line="240" w:lineRule="auto"/>
        <w:ind w:left="709"/>
        <w:rPr>
          <w:rFonts w:ascii="Century Gothic" w:eastAsia="Times New Roman" w:hAnsi="Century Gothic" w:cs="Times New Roman"/>
          <w:sz w:val="24"/>
          <w:szCs w:val="24"/>
        </w:rPr>
      </w:pPr>
      <w:r w:rsidRPr="007B7B1E">
        <w:rPr>
          <w:rFonts w:ascii="Century Gothic" w:eastAsia="Times New Roman" w:hAnsi="Century Gothic" w:cs="Times New Roman"/>
          <w:b/>
          <w:bCs/>
          <w:sz w:val="24"/>
          <w:szCs w:val="24"/>
        </w:rPr>
        <w:t xml:space="preserve">Coronaviruses (SARS, MERS, </w:t>
      </w:r>
      <w:proofErr w:type="gramStart"/>
      <w:r w:rsidRPr="007B7B1E">
        <w:rPr>
          <w:rFonts w:ascii="Century Gothic" w:eastAsia="Times New Roman" w:hAnsi="Century Gothic" w:cs="Times New Roman"/>
          <w:b/>
          <w:bCs/>
          <w:sz w:val="24"/>
          <w:szCs w:val="24"/>
        </w:rPr>
        <w:t>COVID</w:t>
      </w:r>
      <w:proofErr w:type="gramEnd"/>
      <w:r w:rsidRPr="007B7B1E">
        <w:rPr>
          <w:rFonts w:ascii="Century Gothic" w:eastAsia="Times New Roman" w:hAnsi="Century Gothic" w:cs="Times New Roman"/>
          <w:b/>
          <w:bCs/>
          <w:sz w:val="24"/>
          <w:szCs w:val="24"/>
        </w:rPr>
        <w:t>-19)</w:t>
      </w:r>
      <w:r w:rsidR="00115AA4" w:rsidRPr="007B7B1E">
        <w:rPr>
          <w:rFonts w:ascii="Century Gothic" w:eastAsia="Times New Roman" w:hAnsi="Century Gothic" w:cs="Times New Roman"/>
          <w:b/>
          <w:bCs/>
          <w:sz w:val="24"/>
          <w:szCs w:val="24"/>
        </w:rPr>
        <w:t xml:space="preserve">: </w:t>
      </w:r>
      <w:r w:rsidRPr="007B7B1E">
        <w:rPr>
          <w:rFonts w:ascii="Century Gothic" w:eastAsia="Times New Roman" w:hAnsi="Century Gothic" w:cs="Times New Roman"/>
          <w:b/>
          <w:bCs/>
          <w:sz w:val="24"/>
          <w:szCs w:val="24"/>
        </w:rPr>
        <w:t>SARS-CoV-2 (2019-present)</w:t>
      </w:r>
      <w:r w:rsidRPr="007B7B1E">
        <w:rPr>
          <w:rFonts w:ascii="Century Gothic" w:eastAsia="Times New Roman" w:hAnsi="Century Gothic" w:cs="Times New Roman"/>
          <w:sz w:val="24"/>
          <w:szCs w:val="24"/>
        </w:rPr>
        <w:t>: Cause of COVID-19 pandemic, originating from Wuhan, China.</w:t>
      </w:r>
    </w:p>
    <w:p w:rsidR="007B7B1E" w:rsidRDefault="003E66C6" w:rsidP="008D5246">
      <w:pPr>
        <w:pStyle w:val="ListParagraph"/>
        <w:numPr>
          <w:ilvl w:val="0"/>
          <w:numId w:val="11"/>
        </w:numPr>
        <w:spacing w:after="0" w:line="240" w:lineRule="auto"/>
        <w:ind w:left="709"/>
        <w:rPr>
          <w:rFonts w:ascii="Century Gothic" w:eastAsia="Times New Roman" w:hAnsi="Century Gothic" w:cs="Times New Roman"/>
          <w:sz w:val="24"/>
          <w:szCs w:val="24"/>
        </w:rPr>
      </w:pPr>
      <w:r w:rsidRPr="007B7B1E">
        <w:rPr>
          <w:rFonts w:ascii="Century Gothic" w:eastAsia="Times New Roman" w:hAnsi="Century Gothic" w:cs="Times New Roman"/>
          <w:b/>
          <w:bCs/>
          <w:sz w:val="24"/>
          <w:szCs w:val="24"/>
        </w:rPr>
        <w:t xml:space="preserve">Ebola Virus - </w:t>
      </w:r>
      <w:r w:rsidRPr="007B7B1E">
        <w:rPr>
          <w:rFonts w:ascii="Century Gothic" w:eastAsia="Times New Roman" w:hAnsi="Century Gothic" w:cs="Times New Roman"/>
          <w:sz w:val="24"/>
          <w:szCs w:val="24"/>
        </w:rPr>
        <w:t>Causes severe hemorrhagic fever with high fatality rates.</w:t>
      </w:r>
    </w:p>
    <w:p w:rsidR="007B7B1E" w:rsidRDefault="003E66C6" w:rsidP="008D5246">
      <w:pPr>
        <w:pStyle w:val="ListParagraph"/>
        <w:numPr>
          <w:ilvl w:val="0"/>
          <w:numId w:val="11"/>
        </w:numPr>
        <w:spacing w:after="0" w:line="240" w:lineRule="auto"/>
        <w:ind w:left="709"/>
        <w:rPr>
          <w:rFonts w:ascii="Century Gothic" w:eastAsia="Times New Roman" w:hAnsi="Century Gothic" w:cs="Times New Roman"/>
          <w:sz w:val="24"/>
          <w:szCs w:val="24"/>
        </w:rPr>
      </w:pPr>
      <w:proofErr w:type="spellStart"/>
      <w:r w:rsidRPr="007B7B1E">
        <w:rPr>
          <w:rFonts w:ascii="Century Gothic" w:eastAsia="Times New Roman" w:hAnsi="Century Gothic" w:cs="Times New Roman"/>
          <w:b/>
          <w:bCs/>
          <w:sz w:val="24"/>
          <w:szCs w:val="24"/>
        </w:rPr>
        <w:t>Zika</w:t>
      </w:r>
      <w:proofErr w:type="spellEnd"/>
      <w:r w:rsidRPr="007B7B1E">
        <w:rPr>
          <w:rFonts w:ascii="Century Gothic" w:eastAsia="Times New Roman" w:hAnsi="Century Gothic" w:cs="Times New Roman"/>
          <w:b/>
          <w:bCs/>
          <w:sz w:val="24"/>
          <w:szCs w:val="24"/>
        </w:rPr>
        <w:t xml:space="preserve"> Virus: </w:t>
      </w:r>
      <w:r w:rsidRPr="007B7B1E">
        <w:rPr>
          <w:rFonts w:ascii="Century Gothic" w:eastAsia="Times New Roman" w:hAnsi="Century Gothic" w:cs="Times New Roman"/>
          <w:sz w:val="24"/>
          <w:szCs w:val="24"/>
        </w:rPr>
        <w:t>Originally identified in 1947 but emerged as</w:t>
      </w:r>
      <w:r w:rsidR="00115AA4" w:rsidRPr="007B7B1E">
        <w:rPr>
          <w:rFonts w:ascii="Century Gothic" w:eastAsia="Times New Roman" w:hAnsi="Century Gothic" w:cs="Times New Roman"/>
          <w:sz w:val="24"/>
          <w:szCs w:val="24"/>
        </w:rPr>
        <w:t xml:space="preserve"> a global concern in 2015-2016 –</w:t>
      </w:r>
      <w:r w:rsidR="007B7B1E" w:rsidRPr="007B7B1E">
        <w:rPr>
          <w:rFonts w:ascii="Century Gothic" w:eastAsia="Times New Roman" w:hAnsi="Century Gothic" w:cs="Times New Roman"/>
          <w:sz w:val="24"/>
          <w:szCs w:val="24"/>
        </w:rPr>
        <w:t xml:space="preserve"> spread by </w:t>
      </w:r>
      <w:r w:rsidR="00115AA4" w:rsidRPr="007B7B1E">
        <w:rPr>
          <w:rFonts w:ascii="Century Gothic" w:eastAsia="Times New Roman" w:hAnsi="Century Gothic" w:cs="Times New Roman"/>
          <w:sz w:val="24"/>
          <w:szCs w:val="24"/>
        </w:rPr>
        <w:t>mosquito bites</w:t>
      </w:r>
      <w:r w:rsidR="007B7B1E" w:rsidRPr="007B7B1E">
        <w:rPr>
          <w:rFonts w:ascii="Century Gothic" w:eastAsia="Times New Roman" w:hAnsi="Century Gothic" w:cs="Times New Roman"/>
          <w:sz w:val="24"/>
          <w:szCs w:val="24"/>
        </w:rPr>
        <w:t>.</w:t>
      </w:r>
    </w:p>
    <w:p w:rsidR="007B7B1E" w:rsidRDefault="003E66C6" w:rsidP="008D5246">
      <w:pPr>
        <w:pStyle w:val="ListParagraph"/>
        <w:numPr>
          <w:ilvl w:val="0"/>
          <w:numId w:val="11"/>
        </w:numPr>
        <w:spacing w:after="0" w:line="240" w:lineRule="auto"/>
        <w:ind w:left="709"/>
        <w:rPr>
          <w:rFonts w:ascii="Century Gothic" w:eastAsia="Times New Roman" w:hAnsi="Century Gothic" w:cs="Times New Roman"/>
          <w:sz w:val="24"/>
          <w:szCs w:val="24"/>
        </w:rPr>
      </w:pPr>
      <w:r w:rsidRPr="007B7B1E">
        <w:rPr>
          <w:rFonts w:ascii="Century Gothic" w:eastAsia="Times New Roman" w:hAnsi="Century Gothic" w:cs="Times New Roman"/>
          <w:b/>
          <w:bCs/>
          <w:sz w:val="24"/>
          <w:szCs w:val="24"/>
        </w:rPr>
        <w:t>Avian Influenza (H5N1, H7N9, H5N8)</w:t>
      </w:r>
      <w:r w:rsidR="007B7B1E" w:rsidRPr="007B7B1E">
        <w:rPr>
          <w:rFonts w:ascii="Century Gothic" w:eastAsia="Times New Roman" w:hAnsi="Century Gothic" w:cs="Times New Roman"/>
          <w:b/>
          <w:bCs/>
          <w:sz w:val="24"/>
          <w:szCs w:val="24"/>
        </w:rPr>
        <w:t xml:space="preserve">: </w:t>
      </w:r>
      <w:r w:rsidRPr="007B7B1E">
        <w:rPr>
          <w:rFonts w:ascii="Century Gothic" w:eastAsia="Times New Roman" w:hAnsi="Century Gothic" w:cs="Times New Roman"/>
          <w:sz w:val="24"/>
          <w:szCs w:val="24"/>
        </w:rPr>
        <w:t>Highly pathogenic strains of influenza affecting birds and occa</w:t>
      </w:r>
      <w:r w:rsidR="007B7B1E" w:rsidRPr="007B7B1E">
        <w:rPr>
          <w:rFonts w:ascii="Century Gothic" w:eastAsia="Times New Roman" w:hAnsi="Century Gothic" w:cs="Times New Roman"/>
          <w:sz w:val="24"/>
          <w:szCs w:val="24"/>
        </w:rPr>
        <w:t>sionally humans.</w:t>
      </w:r>
    </w:p>
    <w:p w:rsidR="007B7B1E" w:rsidRDefault="003E66C6" w:rsidP="008D5246">
      <w:pPr>
        <w:pStyle w:val="ListParagraph"/>
        <w:numPr>
          <w:ilvl w:val="0"/>
          <w:numId w:val="11"/>
        </w:numPr>
        <w:spacing w:after="0" w:line="240" w:lineRule="auto"/>
        <w:ind w:left="709"/>
        <w:rPr>
          <w:rFonts w:ascii="Century Gothic" w:eastAsia="Times New Roman" w:hAnsi="Century Gothic" w:cs="Times New Roman"/>
          <w:sz w:val="24"/>
          <w:szCs w:val="24"/>
        </w:rPr>
      </w:pPr>
      <w:r w:rsidRPr="007B7B1E">
        <w:rPr>
          <w:rFonts w:ascii="Century Gothic" w:eastAsia="Times New Roman" w:hAnsi="Century Gothic" w:cs="Times New Roman"/>
          <w:b/>
          <w:bCs/>
          <w:sz w:val="24"/>
          <w:szCs w:val="24"/>
        </w:rPr>
        <w:t>Chikungunya Virus</w:t>
      </w:r>
      <w:r w:rsidR="007B7B1E" w:rsidRPr="007B7B1E">
        <w:rPr>
          <w:rFonts w:ascii="Century Gothic" w:eastAsia="Times New Roman" w:hAnsi="Century Gothic" w:cs="Times New Roman"/>
          <w:b/>
          <w:bCs/>
          <w:sz w:val="24"/>
          <w:szCs w:val="24"/>
        </w:rPr>
        <w:t xml:space="preserve"> -</w:t>
      </w:r>
      <w:r w:rsidR="007B7B1E" w:rsidRPr="007B7B1E">
        <w:rPr>
          <w:rFonts w:ascii="Century Gothic" w:eastAsia="Times New Roman" w:hAnsi="Century Gothic" w:cs="Times New Roman"/>
          <w:sz w:val="24"/>
          <w:szCs w:val="24"/>
        </w:rPr>
        <w:t xml:space="preserve"> </w:t>
      </w:r>
      <w:r w:rsidRPr="007B7B1E">
        <w:rPr>
          <w:rFonts w:ascii="Century Gothic" w:eastAsia="Times New Roman" w:hAnsi="Century Gothic" w:cs="Times New Roman"/>
          <w:sz w:val="24"/>
          <w:szCs w:val="24"/>
        </w:rPr>
        <w:t xml:space="preserve">Spread by </w:t>
      </w:r>
      <w:proofErr w:type="spellStart"/>
      <w:r w:rsidRPr="007B7B1E">
        <w:rPr>
          <w:rFonts w:ascii="Century Gothic" w:eastAsia="Times New Roman" w:hAnsi="Century Gothic" w:cs="Times New Roman"/>
          <w:sz w:val="24"/>
          <w:szCs w:val="24"/>
        </w:rPr>
        <w:t>Aedes</w:t>
      </w:r>
      <w:proofErr w:type="spellEnd"/>
      <w:r w:rsidRPr="007B7B1E">
        <w:rPr>
          <w:rFonts w:ascii="Century Gothic" w:eastAsia="Times New Roman" w:hAnsi="Century Gothic" w:cs="Times New Roman"/>
          <w:sz w:val="24"/>
          <w:szCs w:val="24"/>
        </w:rPr>
        <w:t xml:space="preserve"> mosquitoes, causes fever, rash, and joint pain.</w:t>
      </w:r>
      <w:r w:rsidR="00115AA4" w:rsidRPr="007B7B1E">
        <w:rPr>
          <w:rFonts w:ascii="Century Gothic" w:eastAsia="Times New Roman" w:hAnsi="Century Gothic" w:cs="Times New Roman"/>
          <w:sz w:val="24"/>
          <w:szCs w:val="24"/>
        </w:rPr>
        <w:t xml:space="preserve"> Originated in Africa now in America </w:t>
      </w:r>
    </w:p>
    <w:p w:rsidR="003E66C6" w:rsidRPr="008D5246" w:rsidRDefault="007B7B1E" w:rsidP="008D5246">
      <w:pPr>
        <w:pStyle w:val="ListParagraph"/>
        <w:numPr>
          <w:ilvl w:val="0"/>
          <w:numId w:val="11"/>
        </w:numPr>
        <w:spacing w:after="0" w:line="240" w:lineRule="auto"/>
        <w:ind w:left="709"/>
        <w:rPr>
          <w:rFonts w:ascii="Century Gothic" w:eastAsia="Times New Roman" w:hAnsi="Century Gothic" w:cs="Times New Roman"/>
          <w:sz w:val="24"/>
          <w:szCs w:val="24"/>
        </w:rPr>
      </w:pPr>
      <w:r w:rsidRPr="007B7B1E">
        <w:rPr>
          <w:rFonts w:ascii="Century Gothic" w:eastAsia="Times New Roman" w:hAnsi="Century Gothic" w:cs="Times New Roman"/>
          <w:b/>
          <w:bCs/>
          <w:sz w:val="24"/>
          <w:szCs w:val="24"/>
        </w:rPr>
        <w:t>Crimean-Congo Hemorrhagic Fever:</w:t>
      </w:r>
      <w:r w:rsidRPr="007B7B1E">
        <w:rPr>
          <w:rFonts w:ascii="Century Gothic" w:eastAsia="Times New Roman" w:hAnsi="Century Gothic" w:cs="Times New Roman"/>
          <w:sz w:val="24"/>
          <w:szCs w:val="24"/>
        </w:rPr>
        <w:t xml:space="preserve"> </w:t>
      </w:r>
      <w:r w:rsidR="003E66C6" w:rsidRPr="007B7B1E">
        <w:rPr>
          <w:rFonts w:ascii="Century Gothic" w:eastAsia="Times New Roman" w:hAnsi="Century Gothic" w:cs="Times New Roman"/>
          <w:sz w:val="24"/>
          <w:szCs w:val="24"/>
        </w:rPr>
        <w:t>Tick-borne virus causing severe hemorrhagic fever.</w:t>
      </w:r>
    </w:p>
    <w:p w:rsidR="007B7B1E" w:rsidRDefault="007B7B1E" w:rsidP="003E66C6">
      <w:pPr>
        <w:spacing w:after="0" w:line="240" w:lineRule="auto"/>
        <w:outlineLvl w:val="1"/>
        <w:rPr>
          <w:rFonts w:ascii="Century Gothic" w:eastAsia="Times New Roman" w:hAnsi="Century Gothic" w:cs="Times New Roman"/>
          <w:b/>
          <w:bCs/>
          <w:sz w:val="24"/>
          <w:szCs w:val="24"/>
        </w:rPr>
      </w:pPr>
    </w:p>
    <w:p w:rsidR="003E66C6" w:rsidRPr="007B7B1E" w:rsidRDefault="003E66C6" w:rsidP="003E66C6">
      <w:pPr>
        <w:spacing w:after="0" w:line="240" w:lineRule="auto"/>
        <w:outlineLvl w:val="1"/>
        <w:rPr>
          <w:rFonts w:ascii="Century Gothic" w:eastAsia="Times New Roman" w:hAnsi="Century Gothic" w:cs="Times New Roman"/>
          <w:b/>
          <w:bCs/>
          <w:sz w:val="24"/>
          <w:szCs w:val="24"/>
        </w:rPr>
      </w:pPr>
      <w:r w:rsidRPr="007B7B1E">
        <w:rPr>
          <w:rFonts w:ascii="Century Gothic" w:eastAsia="Times New Roman" w:hAnsi="Century Gothic" w:cs="Times New Roman"/>
          <w:b/>
          <w:bCs/>
          <w:sz w:val="24"/>
          <w:szCs w:val="24"/>
        </w:rPr>
        <w:t>Re-Emerging Viral Infections</w:t>
      </w:r>
    </w:p>
    <w:p w:rsidR="007B7B1E" w:rsidRDefault="003E66C6" w:rsidP="007B7B1E">
      <w:pPr>
        <w:spacing w:after="0" w:line="240" w:lineRule="auto"/>
        <w:rPr>
          <w:rFonts w:ascii="Century Gothic" w:eastAsia="Times New Roman" w:hAnsi="Century Gothic" w:cs="Times New Roman"/>
          <w:sz w:val="24"/>
          <w:szCs w:val="24"/>
        </w:rPr>
      </w:pPr>
      <w:r w:rsidRPr="007B7B1E">
        <w:rPr>
          <w:rFonts w:ascii="Century Gothic" w:eastAsia="Times New Roman" w:hAnsi="Century Gothic" w:cs="Times New Roman"/>
          <w:sz w:val="24"/>
          <w:szCs w:val="24"/>
        </w:rPr>
        <w:t>These are viruses that were previously controlled or had declined but are now increasing</w:t>
      </w:r>
    </w:p>
    <w:p w:rsidR="007B7B1E" w:rsidRDefault="003E66C6" w:rsidP="008D5246">
      <w:pPr>
        <w:pStyle w:val="ListParagraph"/>
        <w:numPr>
          <w:ilvl w:val="0"/>
          <w:numId w:val="12"/>
        </w:numPr>
        <w:spacing w:after="0" w:line="240" w:lineRule="auto"/>
        <w:ind w:left="709"/>
        <w:rPr>
          <w:rFonts w:ascii="Century Gothic" w:eastAsia="Times New Roman" w:hAnsi="Century Gothic" w:cs="Times New Roman"/>
          <w:sz w:val="24"/>
          <w:szCs w:val="24"/>
        </w:rPr>
      </w:pPr>
      <w:r w:rsidRPr="007B7B1E">
        <w:rPr>
          <w:rFonts w:ascii="Century Gothic" w:eastAsia="Times New Roman" w:hAnsi="Century Gothic" w:cs="Times New Roman"/>
          <w:b/>
          <w:bCs/>
          <w:sz w:val="24"/>
          <w:szCs w:val="24"/>
        </w:rPr>
        <w:t>Measles Virus</w:t>
      </w:r>
      <w:r w:rsidR="007B7B1E" w:rsidRPr="007B7B1E">
        <w:rPr>
          <w:rFonts w:ascii="Century Gothic" w:eastAsia="Times New Roman" w:hAnsi="Century Gothic" w:cs="Times New Roman"/>
          <w:b/>
          <w:bCs/>
          <w:sz w:val="24"/>
          <w:szCs w:val="24"/>
        </w:rPr>
        <w:t xml:space="preserve">: </w:t>
      </w:r>
      <w:r w:rsidRPr="007B7B1E">
        <w:rPr>
          <w:rFonts w:ascii="Century Gothic" w:eastAsia="Times New Roman" w:hAnsi="Century Gothic" w:cs="Times New Roman"/>
          <w:sz w:val="24"/>
          <w:szCs w:val="24"/>
        </w:rPr>
        <w:t>Preventable through vaccination but resurging due to vaccine hesitancy.</w:t>
      </w:r>
    </w:p>
    <w:p w:rsidR="007B7B1E" w:rsidRDefault="003E66C6" w:rsidP="008D5246">
      <w:pPr>
        <w:pStyle w:val="ListParagraph"/>
        <w:numPr>
          <w:ilvl w:val="0"/>
          <w:numId w:val="12"/>
        </w:numPr>
        <w:spacing w:after="0" w:line="240" w:lineRule="auto"/>
        <w:ind w:left="709"/>
        <w:rPr>
          <w:rFonts w:ascii="Century Gothic" w:eastAsia="Times New Roman" w:hAnsi="Century Gothic" w:cs="Times New Roman"/>
          <w:sz w:val="24"/>
          <w:szCs w:val="24"/>
        </w:rPr>
      </w:pPr>
      <w:r w:rsidRPr="007B7B1E">
        <w:rPr>
          <w:rFonts w:ascii="Century Gothic" w:eastAsia="Times New Roman" w:hAnsi="Century Gothic" w:cs="Times New Roman"/>
          <w:b/>
          <w:bCs/>
          <w:sz w:val="24"/>
          <w:szCs w:val="24"/>
        </w:rPr>
        <w:t>Poliovirus</w:t>
      </w:r>
      <w:r w:rsidR="007B7B1E" w:rsidRPr="007B7B1E">
        <w:rPr>
          <w:rFonts w:ascii="Century Gothic" w:eastAsia="Times New Roman" w:hAnsi="Century Gothic" w:cs="Times New Roman"/>
          <w:b/>
          <w:bCs/>
          <w:sz w:val="24"/>
          <w:szCs w:val="24"/>
        </w:rPr>
        <w:t xml:space="preserve">: </w:t>
      </w:r>
      <w:r w:rsidRPr="007B7B1E">
        <w:rPr>
          <w:rFonts w:ascii="Century Gothic" w:eastAsia="Times New Roman" w:hAnsi="Century Gothic" w:cs="Times New Roman"/>
          <w:sz w:val="24"/>
          <w:szCs w:val="24"/>
        </w:rPr>
        <w:t>Nearly eradicated but persists in regions with low vaccination coverage (e.g., Afghanistan, Pakistan).</w:t>
      </w:r>
    </w:p>
    <w:p w:rsidR="007B7B1E" w:rsidRDefault="003E66C6" w:rsidP="008D5246">
      <w:pPr>
        <w:pStyle w:val="ListParagraph"/>
        <w:numPr>
          <w:ilvl w:val="0"/>
          <w:numId w:val="12"/>
        </w:numPr>
        <w:spacing w:after="0" w:line="240" w:lineRule="auto"/>
        <w:ind w:left="709"/>
        <w:rPr>
          <w:rFonts w:ascii="Century Gothic" w:eastAsia="Times New Roman" w:hAnsi="Century Gothic" w:cs="Times New Roman"/>
          <w:sz w:val="24"/>
          <w:szCs w:val="24"/>
        </w:rPr>
      </w:pPr>
      <w:r w:rsidRPr="007B7B1E">
        <w:rPr>
          <w:rFonts w:ascii="Century Gothic" w:eastAsia="Times New Roman" w:hAnsi="Century Gothic" w:cs="Times New Roman"/>
          <w:b/>
          <w:bCs/>
          <w:sz w:val="24"/>
          <w:szCs w:val="24"/>
        </w:rPr>
        <w:t>Dengue Virus</w:t>
      </w:r>
      <w:r w:rsidR="007B7B1E" w:rsidRPr="007B7B1E">
        <w:rPr>
          <w:rFonts w:ascii="Century Gothic" w:eastAsia="Times New Roman" w:hAnsi="Century Gothic" w:cs="Times New Roman"/>
          <w:b/>
          <w:bCs/>
          <w:sz w:val="24"/>
          <w:szCs w:val="24"/>
        </w:rPr>
        <w:t xml:space="preserve"> - </w:t>
      </w:r>
      <w:r w:rsidRPr="007B7B1E">
        <w:rPr>
          <w:rFonts w:ascii="Century Gothic" w:eastAsia="Times New Roman" w:hAnsi="Century Gothic" w:cs="Times New Roman"/>
          <w:sz w:val="24"/>
          <w:szCs w:val="24"/>
        </w:rPr>
        <w:t>Re-emerging in regions where it was previously under control.</w:t>
      </w:r>
    </w:p>
    <w:p w:rsidR="007B7B1E" w:rsidRDefault="003E66C6" w:rsidP="008D5246">
      <w:pPr>
        <w:pStyle w:val="ListParagraph"/>
        <w:numPr>
          <w:ilvl w:val="0"/>
          <w:numId w:val="12"/>
        </w:numPr>
        <w:spacing w:after="0" w:line="240" w:lineRule="auto"/>
        <w:ind w:left="709"/>
        <w:rPr>
          <w:rFonts w:ascii="Century Gothic" w:eastAsia="Times New Roman" w:hAnsi="Century Gothic" w:cs="Times New Roman"/>
          <w:sz w:val="24"/>
          <w:szCs w:val="24"/>
        </w:rPr>
      </w:pPr>
      <w:r w:rsidRPr="007B7B1E">
        <w:rPr>
          <w:rFonts w:ascii="Century Gothic" w:eastAsia="Times New Roman" w:hAnsi="Century Gothic" w:cs="Times New Roman"/>
          <w:b/>
          <w:bCs/>
          <w:sz w:val="24"/>
          <w:szCs w:val="24"/>
        </w:rPr>
        <w:t>Yellow Fever Virus</w:t>
      </w:r>
      <w:r w:rsidR="007B7B1E" w:rsidRPr="007B7B1E">
        <w:rPr>
          <w:rFonts w:ascii="Century Gothic" w:eastAsia="Times New Roman" w:hAnsi="Century Gothic" w:cs="Times New Roman"/>
          <w:b/>
          <w:bCs/>
          <w:sz w:val="24"/>
          <w:szCs w:val="24"/>
        </w:rPr>
        <w:t xml:space="preserve">: </w:t>
      </w:r>
      <w:r w:rsidRPr="007B7B1E">
        <w:rPr>
          <w:rFonts w:ascii="Century Gothic" w:eastAsia="Times New Roman" w:hAnsi="Century Gothic" w:cs="Times New Roman"/>
          <w:sz w:val="24"/>
          <w:szCs w:val="24"/>
        </w:rPr>
        <w:t>Vaccine-preventable but resurging due to insufficient vaccination coverage.</w:t>
      </w:r>
    </w:p>
    <w:p w:rsidR="007B7B1E" w:rsidRDefault="003E66C6" w:rsidP="008D5246">
      <w:pPr>
        <w:pStyle w:val="ListParagraph"/>
        <w:numPr>
          <w:ilvl w:val="0"/>
          <w:numId w:val="12"/>
        </w:numPr>
        <w:spacing w:after="0" w:line="240" w:lineRule="auto"/>
        <w:ind w:left="709"/>
        <w:rPr>
          <w:rFonts w:ascii="Century Gothic" w:eastAsia="Times New Roman" w:hAnsi="Century Gothic" w:cs="Times New Roman"/>
          <w:sz w:val="24"/>
          <w:szCs w:val="24"/>
        </w:rPr>
      </w:pPr>
      <w:r w:rsidRPr="007B7B1E">
        <w:rPr>
          <w:rFonts w:ascii="Century Gothic" w:eastAsia="Times New Roman" w:hAnsi="Century Gothic" w:cs="Times New Roman"/>
          <w:b/>
          <w:bCs/>
          <w:sz w:val="24"/>
          <w:szCs w:val="24"/>
        </w:rPr>
        <w:t>Influenza Virus (Seasonal and Pandemic Strains)</w:t>
      </w:r>
      <w:r w:rsidR="007B7B1E" w:rsidRPr="007B7B1E">
        <w:rPr>
          <w:rFonts w:ascii="Century Gothic" w:eastAsia="Times New Roman" w:hAnsi="Century Gothic" w:cs="Times New Roman"/>
          <w:b/>
          <w:bCs/>
          <w:sz w:val="24"/>
          <w:szCs w:val="24"/>
        </w:rPr>
        <w:t xml:space="preserve"> - </w:t>
      </w:r>
      <w:r w:rsidRPr="007B7B1E">
        <w:rPr>
          <w:rFonts w:ascii="Century Gothic" w:eastAsia="Times New Roman" w:hAnsi="Century Gothic" w:cs="Times New Roman"/>
          <w:sz w:val="24"/>
          <w:szCs w:val="24"/>
        </w:rPr>
        <w:t>The 2009 H1N1 pandemic was a re-emergence of a novel swine-origin flu virus.</w:t>
      </w:r>
    </w:p>
    <w:p w:rsidR="003E66C6" w:rsidRPr="007B7B1E" w:rsidRDefault="003E66C6" w:rsidP="008D5246">
      <w:pPr>
        <w:pStyle w:val="ListParagraph"/>
        <w:numPr>
          <w:ilvl w:val="0"/>
          <w:numId w:val="12"/>
        </w:numPr>
        <w:spacing w:after="0" w:line="240" w:lineRule="auto"/>
        <w:ind w:left="709"/>
        <w:rPr>
          <w:rFonts w:ascii="Century Gothic" w:eastAsia="Times New Roman" w:hAnsi="Century Gothic" w:cs="Times New Roman"/>
          <w:sz w:val="24"/>
          <w:szCs w:val="24"/>
        </w:rPr>
      </w:pPr>
      <w:r w:rsidRPr="007B7B1E">
        <w:rPr>
          <w:rFonts w:ascii="Century Gothic" w:eastAsia="Times New Roman" w:hAnsi="Century Gothic" w:cs="Times New Roman"/>
          <w:b/>
          <w:bCs/>
          <w:sz w:val="24"/>
          <w:szCs w:val="24"/>
        </w:rPr>
        <w:t>Rabies Virus</w:t>
      </w:r>
      <w:r w:rsidR="007B7B1E" w:rsidRPr="007B7B1E">
        <w:rPr>
          <w:rFonts w:ascii="Century Gothic" w:eastAsia="Times New Roman" w:hAnsi="Century Gothic" w:cs="Times New Roman"/>
          <w:b/>
          <w:bCs/>
          <w:sz w:val="24"/>
          <w:szCs w:val="24"/>
        </w:rPr>
        <w:t xml:space="preserve"> </w:t>
      </w:r>
      <w:r w:rsidRPr="007B7B1E">
        <w:rPr>
          <w:rFonts w:ascii="Century Gothic" w:eastAsia="Times New Roman" w:hAnsi="Century Gothic" w:cs="Times New Roman"/>
          <w:sz w:val="24"/>
          <w:szCs w:val="24"/>
        </w:rPr>
        <w:t>Re-emerging in areas with declining control programs.</w:t>
      </w:r>
    </w:p>
    <w:p w:rsidR="003E66C6" w:rsidRPr="007B7B1E" w:rsidRDefault="003E66C6">
      <w:pPr>
        <w:rPr>
          <w:rFonts w:ascii="Century Gothic" w:eastAsia="Times New Roman" w:hAnsi="Century Gothic" w:cs="Arial"/>
          <w:b/>
          <w:sz w:val="24"/>
          <w:szCs w:val="24"/>
        </w:rPr>
      </w:pPr>
    </w:p>
    <w:p w:rsidR="00B87B82" w:rsidRPr="00A92D78" w:rsidRDefault="00B87B82" w:rsidP="00A92D78">
      <w:pPr>
        <w:shd w:val="clear" w:color="auto" w:fill="FFFFFF"/>
        <w:spacing w:after="0" w:line="240" w:lineRule="auto"/>
        <w:rPr>
          <w:rFonts w:ascii="Century Gothic" w:eastAsia="Times New Roman" w:hAnsi="Century Gothic" w:cs="Arial"/>
          <w:sz w:val="24"/>
          <w:szCs w:val="24"/>
        </w:rPr>
      </w:pPr>
      <w:r w:rsidRPr="00A92D78">
        <w:rPr>
          <w:rFonts w:ascii="Century Gothic" w:eastAsia="Times New Roman" w:hAnsi="Century Gothic" w:cs="Arial"/>
          <w:sz w:val="24"/>
          <w:szCs w:val="24"/>
        </w:rPr>
        <w:t>Factors that contribute to the emergence and re-e</w:t>
      </w:r>
      <w:r w:rsidR="008D5246">
        <w:rPr>
          <w:rFonts w:ascii="Century Gothic" w:eastAsia="Times New Roman" w:hAnsi="Century Gothic" w:cs="Arial"/>
          <w:sz w:val="24"/>
          <w:szCs w:val="24"/>
        </w:rPr>
        <w:t>mergence of infectious diseases:</w:t>
      </w:r>
    </w:p>
    <w:p w:rsidR="00B87B82" w:rsidRPr="003E66C6" w:rsidRDefault="00B87B82" w:rsidP="008D5246">
      <w:pPr>
        <w:numPr>
          <w:ilvl w:val="0"/>
          <w:numId w:val="9"/>
        </w:numPr>
        <w:shd w:val="clear" w:color="auto" w:fill="FFFFFF"/>
        <w:spacing w:after="0" w:line="240" w:lineRule="auto"/>
        <w:ind w:left="567"/>
        <w:rPr>
          <w:rFonts w:ascii="Century Gothic" w:eastAsia="Times New Roman" w:hAnsi="Century Gothic" w:cs="Times New Roman"/>
          <w:sz w:val="24"/>
          <w:szCs w:val="24"/>
        </w:rPr>
      </w:pPr>
      <w:r w:rsidRPr="003E66C6">
        <w:rPr>
          <w:rFonts w:ascii="Century Gothic" w:eastAsia="Times New Roman" w:hAnsi="Century Gothic" w:cs="Arial"/>
          <w:b/>
          <w:bCs/>
          <w:sz w:val="24"/>
          <w:szCs w:val="24"/>
        </w:rPr>
        <w:t xml:space="preserve">Human </w:t>
      </w:r>
      <w:proofErr w:type="spellStart"/>
      <w:r w:rsidR="003E66C6">
        <w:rPr>
          <w:rFonts w:ascii="Century Gothic" w:eastAsia="Times New Roman" w:hAnsi="Century Gothic" w:cs="Arial"/>
          <w:b/>
          <w:bCs/>
          <w:sz w:val="24"/>
          <w:szCs w:val="24"/>
        </w:rPr>
        <w:t>behaviour</w:t>
      </w:r>
      <w:proofErr w:type="spellEnd"/>
      <w:r w:rsidRPr="003E66C6">
        <w:rPr>
          <w:rFonts w:ascii="Century Gothic" w:eastAsia="Times New Roman" w:hAnsi="Century Gothic" w:cs="Arial"/>
          <w:sz w:val="24"/>
          <w:szCs w:val="24"/>
        </w:rPr>
        <w:t>: This includes changes in individual and societal behavior.</w:t>
      </w:r>
      <w:r w:rsidR="00F9450A" w:rsidRPr="003E66C6">
        <w:rPr>
          <w:rFonts w:ascii="Century Gothic" w:eastAsia="Times New Roman" w:hAnsi="Century Gothic" w:cs="Arial"/>
          <w:sz w:val="24"/>
          <w:szCs w:val="24"/>
        </w:rPr>
        <w:t xml:space="preserve"> Cultural practices  e.g. sexual practices, travel </w:t>
      </w:r>
      <w:r w:rsidRPr="003E66C6">
        <w:rPr>
          <w:rFonts w:ascii="Century Gothic" w:eastAsia="Times New Roman" w:hAnsi="Century Gothic" w:cs="Arial"/>
          <w:sz w:val="24"/>
          <w:szCs w:val="24"/>
        </w:rPr>
        <w:t> </w:t>
      </w:r>
    </w:p>
    <w:p w:rsidR="00B87B82" w:rsidRPr="003E66C6" w:rsidRDefault="00B87B82" w:rsidP="008D5246">
      <w:pPr>
        <w:numPr>
          <w:ilvl w:val="0"/>
          <w:numId w:val="9"/>
        </w:numPr>
        <w:shd w:val="clear" w:color="auto" w:fill="FFFFFF"/>
        <w:spacing w:after="0" w:line="240" w:lineRule="auto"/>
        <w:ind w:left="567"/>
        <w:rPr>
          <w:rFonts w:ascii="Century Gothic" w:eastAsia="Times New Roman" w:hAnsi="Century Gothic" w:cs="Arial"/>
          <w:sz w:val="24"/>
          <w:szCs w:val="24"/>
        </w:rPr>
      </w:pPr>
      <w:r w:rsidRPr="003E66C6">
        <w:rPr>
          <w:rFonts w:ascii="Century Gothic" w:eastAsia="Times New Roman" w:hAnsi="Century Gothic" w:cs="Arial"/>
          <w:b/>
          <w:bCs/>
          <w:sz w:val="24"/>
          <w:szCs w:val="24"/>
        </w:rPr>
        <w:t>Globalization</w:t>
      </w:r>
      <w:r w:rsidRPr="003E66C6">
        <w:rPr>
          <w:rFonts w:ascii="Century Gothic" w:eastAsia="Times New Roman" w:hAnsi="Century Gothic" w:cs="Arial"/>
          <w:sz w:val="24"/>
          <w:szCs w:val="24"/>
        </w:rPr>
        <w:t>: This includes international travel and commerce. </w:t>
      </w:r>
    </w:p>
    <w:p w:rsidR="00B87B82" w:rsidRPr="003E66C6" w:rsidRDefault="00B87B82" w:rsidP="008D5246">
      <w:pPr>
        <w:numPr>
          <w:ilvl w:val="0"/>
          <w:numId w:val="9"/>
        </w:numPr>
        <w:shd w:val="clear" w:color="auto" w:fill="FFFFFF"/>
        <w:spacing w:after="0" w:line="240" w:lineRule="auto"/>
        <w:ind w:left="567"/>
        <w:rPr>
          <w:rFonts w:ascii="Century Gothic" w:eastAsia="Times New Roman" w:hAnsi="Century Gothic" w:cs="Arial"/>
          <w:sz w:val="24"/>
          <w:szCs w:val="24"/>
        </w:rPr>
      </w:pPr>
      <w:r w:rsidRPr="003E66C6">
        <w:rPr>
          <w:rFonts w:ascii="Century Gothic" w:eastAsia="Times New Roman" w:hAnsi="Century Gothic" w:cs="Arial"/>
          <w:b/>
          <w:bCs/>
          <w:sz w:val="24"/>
          <w:szCs w:val="24"/>
        </w:rPr>
        <w:t>Environmental change</w:t>
      </w:r>
      <w:r w:rsidRPr="003E66C6">
        <w:rPr>
          <w:rFonts w:ascii="Century Gothic" w:eastAsia="Times New Roman" w:hAnsi="Century Gothic" w:cs="Arial"/>
          <w:sz w:val="24"/>
          <w:szCs w:val="24"/>
        </w:rPr>
        <w:t>: This includes changes in land use and ecosystems. </w:t>
      </w:r>
    </w:p>
    <w:p w:rsidR="00B87B82" w:rsidRPr="003E66C6" w:rsidRDefault="00B87B82" w:rsidP="008D5246">
      <w:pPr>
        <w:numPr>
          <w:ilvl w:val="0"/>
          <w:numId w:val="9"/>
        </w:numPr>
        <w:shd w:val="clear" w:color="auto" w:fill="FFFFFF"/>
        <w:spacing w:after="0" w:line="240" w:lineRule="auto"/>
        <w:ind w:left="567"/>
        <w:rPr>
          <w:rFonts w:ascii="Century Gothic" w:eastAsia="Times New Roman" w:hAnsi="Century Gothic" w:cs="Arial"/>
          <w:sz w:val="24"/>
          <w:szCs w:val="24"/>
        </w:rPr>
      </w:pPr>
      <w:r w:rsidRPr="003E66C6">
        <w:rPr>
          <w:rFonts w:ascii="Century Gothic" w:eastAsia="Times New Roman" w:hAnsi="Century Gothic" w:cs="Arial"/>
          <w:b/>
          <w:bCs/>
          <w:sz w:val="24"/>
          <w:szCs w:val="24"/>
        </w:rPr>
        <w:t>Economic development</w:t>
      </w:r>
      <w:r w:rsidRPr="003E66C6">
        <w:rPr>
          <w:rFonts w:ascii="Century Gothic" w:eastAsia="Times New Roman" w:hAnsi="Century Gothic" w:cs="Arial"/>
          <w:sz w:val="24"/>
          <w:szCs w:val="24"/>
        </w:rPr>
        <w:t>: This includes the impact of poverty and social inequity. </w:t>
      </w:r>
    </w:p>
    <w:p w:rsidR="00F9450A" w:rsidRPr="003E66C6" w:rsidRDefault="00B87B82" w:rsidP="008D5246">
      <w:pPr>
        <w:numPr>
          <w:ilvl w:val="0"/>
          <w:numId w:val="9"/>
        </w:numPr>
        <w:shd w:val="clear" w:color="auto" w:fill="FFFFFF"/>
        <w:spacing w:after="0" w:line="240" w:lineRule="auto"/>
        <w:ind w:left="567"/>
        <w:rPr>
          <w:rFonts w:ascii="Century Gothic" w:eastAsia="Times New Roman" w:hAnsi="Century Gothic" w:cs="Arial"/>
          <w:sz w:val="24"/>
          <w:szCs w:val="24"/>
        </w:rPr>
      </w:pPr>
      <w:r w:rsidRPr="003E66C6">
        <w:rPr>
          <w:rFonts w:ascii="Century Gothic" w:eastAsia="Times New Roman" w:hAnsi="Century Gothic" w:cs="Arial"/>
          <w:b/>
          <w:bCs/>
          <w:sz w:val="24"/>
          <w:szCs w:val="24"/>
        </w:rPr>
        <w:t>Public health</w:t>
      </w:r>
      <w:r w:rsidRPr="003E66C6">
        <w:rPr>
          <w:rFonts w:ascii="Century Gothic" w:eastAsia="Times New Roman" w:hAnsi="Century Gothic" w:cs="Arial"/>
          <w:sz w:val="24"/>
          <w:szCs w:val="24"/>
        </w:rPr>
        <w:t>: This includes the breakdown of pu</w:t>
      </w:r>
      <w:r w:rsidR="00F9450A" w:rsidRPr="003E66C6">
        <w:rPr>
          <w:rFonts w:ascii="Century Gothic" w:eastAsia="Times New Roman" w:hAnsi="Century Gothic" w:cs="Arial"/>
          <w:sz w:val="24"/>
          <w:szCs w:val="24"/>
        </w:rPr>
        <w:t xml:space="preserve">blic health measures and systems - </w:t>
      </w:r>
      <w:r w:rsidR="00F9450A" w:rsidRPr="003E66C6">
        <w:rPr>
          <w:rFonts w:ascii="Century Gothic" w:eastAsia="Times New Roman" w:hAnsi="Century Gothic" w:cs="Segoe UI"/>
          <w:sz w:val="24"/>
          <w:szCs w:val="24"/>
        </w:rPr>
        <w:t xml:space="preserve">Weak disease monitoring systems hence delayed detection. </w:t>
      </w:r>
      <w:r w:rsidR="00F9450A" w:rsidRPr="003E66C6">
        <w:rPr>
          <w:rFonts w:ascii="Century Gothic" w:eastAsia="Times New Roman" w:hAnsi="Century Gothic" w:cs="Segoe UI"/>
          <w:bCs/>
          <w:sz w:val="24"/>
          <w:szCs w:val="24"/>
        </w:rPr>
        <w:t>Poor Healthcare Access</w:t>
      </w:r>
      <w:r w:rsidR="00F9450A" w:rsidRPr="003E66C6">
        <w:rPr>
          <w:rFonts w:ascii="Century Gothic" w:eastAsia="Times New Roman" w:hAnsi="Century Gothic" w:cs="Segoe UI"/>
          <w:sz w:val="24"/>
          <w:szCs w:val="24"/>
        </w:rPr>
        <w:t>: Limited healthcare resources can exacerbate the spread and impact of infections.</w:t>
      </w:r>
      <w:r w:rsidR="00F9450A" w:rsidRPr="003E66C6">
        <w:rPr>
          <w:rFonts w:ascii="Century Gothic" w:eastAsia="Times New Roman" w:hAnsi="Century Gothic" w:cs="Arial"/>
          <w:sz w:val="24"/>
          <w:szCs w:val="24"/>
        </w:rPr>
        <w:t xml:space="preserve"> </w:t>
      </w:r>
      <w:r w:rsidR="00F9450A" w:rsidRPr="00A92D78">
        <w:rPr>
          <w:rFonts w:ascii="Century Gothic" w:eastAsia="Times New Roman" w:hAnsi="Century Gothic" w:cs="Segoe UI"/>
          <w:bCs/>
          <w:sz w:val="24"/>
          <w:szCs w:val="24"/>
        </w:rPr>
        <w:t>Vaccine Hesitancy</w:t>
      </w:r>
      <w:r w:rsidR="00F9450A" w:rsidRPr="00A92D78">
        <w:rPr>
          <w:rFonts w:ascii="Century Gothic" w:eastAsia="Times New Roman" w:hAnsi="Century Gothic" w:cs="Segoe UI"/>
          <w:sz w:val="24"/>
          <w:szCs w:val="24"/>
        </w:rPr>
        <w:t>: (e.g., measles).</w:t>
      </w:r>
    </w:p>
    <w:p w:rsidR="00F9450A" w:rsidRPr="003E66C6" w:rsidRDefault="00B87B82" w:rsidP="008D5246">
      <w:pPr>
        <w:numPr>
          <w:ilvl w:val="0"/>
          <w:numId w:val="9"/>
        </w:numPr>
        <w:shd w:val="clear" w:color="auto" w:fill="FFFFFF"/>
        <w:spacing w:after="0" w:line="240" w:lineRule="auto"/>
        <w:ind w:left="567"/>
        <w:rPr>
          <w:rFonts w:ascii="Century Gothic" w:eastAsia="Times New Roman" w:hAnsi="Century Gothic" w:cs="Arial"/>
          <w:sz w:val="24"/>
          <w:szCs w:val="24"/>
        </w:rPr>
      </w:pPr>
      <w:r w:rsidRPr="003E66C6">
        <w:rPr>
          <w:rFonts w:ascii="Century Gothic" w:eastAsia="Times New Roman" w:hAnsi="Century Gothic" w:cs="Arial"/>
          <w:b/>
          <w:bCs/>
          <w:sz w:val="24"/>
          <w:szCs w:val="24"/>
        </w:rPr>
        <w:t>Microbial adaptation</w:t>
      </w:r>
      <w:r w:rsidRPr="003E66C6">
        <w:rPr>
          <w:rFonts w:ascii="Century Gothic" w:eastAsia="Times New Roman" w:hAnsi="Century Gothic" w:cs="Arial"/>
          <w:sz w:val="24"/>
          <w:szCs w:val="24"/>
        </w:rPr>
        <w:t>: </w:t>
      </w:r>
      <w:r w:rsidR="00F9450A" w:rsidRPr="003E66C6">
        <w:rPr>
          <w:rFonts w:ascii="Century Gothic" w:eastAsia="Times New Roman" w:hAnsi="Century Gothic" w:cs="Arial"/>
          <w:sz w:val="24"/>
          <w:szCs w:val="24"/>
        </w:rPr>
        <w:t xml:space="preserve">through </w:t>
      </w:r>
      <w:r w:rsidR="00F9450A" w:rsidRPr="00A92D78">
        <w:rPr>
          <w:rFonts w:ascii="Century Gothic" w:eastAsia="Times New Roman" w:hAnsi="Century Gothic" w:cs="Segoe UI"/>
          <w:bCs/>
          <w:sz w:val="24"/>
          <w:szCs w:val="24"/>
        </w:rPr>
        <w:t>Mutation and Recombination</w:t>
      </w:r>
      <w:r w:rsidR="00F9450A" w:rsidRPr="003E66C6">
        <w:rPr>
          <w:rFonts w:ascii="Century Gothic" w:eastAsia="Times New Roman" w:hAnsi="Century Gothic" w:cs="Segoe UI"/>
          <w:sz w:val="24"/>
          <w:szCs w:val="24"/>
        </w:rPr>
        <w:t xml:space="preserve"> - RNA viruses (e.g., influenza, HIV) have high mutation rates, enabling them to evade immunity or jump species. Viruses switch host (e.g., SARS-CoV-2 likely originated in bats). Overuse of antiviral drugs can lead to resistant strains.</w:t>
      </w:r>
    </w:p>
    <w:p w:rsidR="00B87B82" w:rsidRPr="003E66C6" w:rsidRDefault="00B87B82" w:rsidP="008D5246">
      <w:pPr>
        <w:numPr>
          <w:ilvl w:val="0"/>
          <w:numId w:val="9"/>
        </w:numPr>
        <w:shd w:val="clear" w:color="auto" w:fill="FFFFFF"/>
        <w:spacing w:after="0" w:line="240" w:lineRule="auto"/>
        <w:ind w:left="567"/>
        <w:rPr>
          <w:rFonts w:ascii="Century Gothic" w:eastAsia="Times New Roman" w:hAnsi="Century Gothic" w:cs="Arial"/>
          <w:sz w:val="24"/>
          <w:szCs w:val="24"/>
        </w:rPr>
      </w:pPr>
      <w:r w:rsidRPr="003E66C6">
        <w:rPr>
          <w:rFonts w:ascii="Century Gothic" w:eastAsia="Times New Roman" w:hAnsi="Century Gothic" w:cs="Arial"/>
          <w:sz w:val="24"/>
          <w:szCs w:val="24"/>
        </w:rPr>
        <w:t>This includes the ability of microbes to change and adapt. </w:t>
      </w:r>
    </w:p>
    <w:p w:rsidR="00B87B82" w:rsidRPr="003E66C6" w:rsidRDefault="00B87B82" w:rsidP="008D5246">
      <w:pPr>
        <w:numPr>
          <w:ilvl w:val="0"/>
          <w:numId w:val="9"/>
        </w:numPr>
        <w:shd w:val="clear" w:color="auto" w:fill="FFFFFF"/>
        <w:spacing w:after="0" w:line="240" w:lineRule="auto"/>
        <w:ind w:left="567"/>
        <w:rPr>
          <w:rFonts w:ascii="Century Gothic" w:eastAsia="Times New Roman" w:hAnsi="Century Gothic" w:cs="Arial"/>
          <w:sz w:val="24"/>
          <w:szCs w:val="24"/>
        </w:rPr>
      </w:pPr>
      <w:r w:rsidRPr="003E66C6">
        <w:rPr>
          <w:rFonts w:ascii="Century Gothic" w:eastAsia="Times New Roman" w:hAnsi="Century Gothic" w:cs="Arial"/>
          <w:b/>
          <w:bCs/>
          <w:sz w:val="24"/>
          <w:szCs w:val="24"/>
        </w:rPr>
        <w:t>Technology and industry</w:t>
      </w:r>
      <w:r w:rsidRPr="003E66C6">
        <w:rPr>
          <w:rFonts w:ascii="Century Gothic" w:eastAsia="Times New Roman" w:hAnsi="Century Gothic" w:cs="Arial"/>
          <w:sz w:val="24"/>
          <w:szCs w:val="24"/>
        </w:rPr>
        <w:t>:  the impact of new research and technology. </w:t>
      </w:r>
    </w:p>
    <w:p w:rsidR="00B87B82" w:rsidRPr="003E66C6" w:rsidRDefault="00B87B82" w:rsidP="008D5246">
      <w:pPr>
        <w:numPr>
          <w:ilvl w:val="0"/>
          <w:numId w:val="9"/>
        </w:numPr>
        <w:shd w:val="clear" w:color="auto" w:fill="FFFFFF"/>
        <w:spacing w:after="0" w:line="240" w:lineRule="auto"/>
        <w:ind w:left="567"/>
        <w:rPr>
          <w:rFonts w:ascii="Century Gothic" w:eastAsia="Times New Roman" w:hAnsi="Century Gothic" w:cs="Arial"/>
          <w:sz w:val="24"/>
          <w:szCs w:val="24"/>
        </w:rPr>
      </w:pPr>
      <w:r w:rsidRPr="003E66C6">
        <w:rPr>
          <w:rFonts w:ascii="Century Gothic" w:eastAsia="Times New Roman" w:hAnsi="Century Gothic" w:cs="Arial"/>
          <w:b/>
          <w:bCs/>
          <w:sz w:val="24"/>
          <w:szCs w:val="24"/>
        </w:rPr>
        <w:t>Demographics</w:t>
      </w:r>
      <w:r w:rsidRPr="003E66C6">
        <w:rPr>
          <w:rFonts w:ascii="Century Gothic" w:eastAsia="Times New Roman" w:hAnsi="Century Gothic" w:cs="Arial"/>
          <w:sz w:val="24"/>
          <w:szCs w:val="24"/>
        </w:rPr>
        <w:t>: This includes changes in global population demographics.</w:t>
      </w:r>
      <w:r w:rsidR="00F9450A" w:rsidRPr="003E66C6">
        <w:rPr>
          <w:rFonts w:ascii="Century Gothic" w:eastAsia="Times New Roman" w:hAnsi="Century Gothic" w:cs="Arial"/>
          <w:sz w:val="24"/>
          <w:szCs w:val="24"/>
        </w:rPr>
        <w:t xml:space="preserve"> Migration, conflicts, displacement</w:t>
      </w:r>
      <w:r w:rsidRPr="003E66C6">
        <w:rPr>
          <w:rFonts w:ascii="Century Gothic" w:eastAsia="Times New Roman" w:hAnsi="Century Gothic" w:cs="Arial"/>
          <w:sz w:val="24"/>
          <w:szCs w:val="24"/>
        </w:rPr>
        <w:t> </w:t>
      </w:r>
      <w:r w:rsidR="00F9450A" w:rsidRPr="003E66C6">
        <w:rPr>
          <w:rFonts w:ascii="Century Gothic" w:eastAsia="Times New Roman" w:hAnsi="Century Gothic" w:cs="Arial"/>
          <w:sz w:val="24"/>
          <w:szCs w:val="24"/>
        </w:rPr>
        <w:t>and poverty.</w:t>
      </w:r>
    </w:p>
    <w:p w:rsidR="00B87B82" w:rsidRPr="003E66C6" w:rsidRDefault="00B87B82" w:rsidP="008D5246">
      <w:pPr>
        <w:numPr>
          <w:ilvl w:val="0"/>
          <w:numId w:val="9"/>
        </w:numPr>
        <w:shd w:val="clear" w:color="auto" w:fill="FFFFFF"/>
        <w:spacing w:after="0" w:line="240" w:lineRule="auto"/>
        <w:ind w:left="567"/>
        <w:rPr>
          <w:rFonts w:ascii="Century Gothic" w:eastAsia="Times New Roman" w:hAnsi="Century Gothic" w:cs="Times New Roman"/>
          <w:sz w:val="24"/>
          <w:szCs w:val="24"/>
        </w:rPr>
      </w:pPr>
      <w:r w:rsidRPr="003E66C6">
        <w:rPr>
          <w:rFonts w:ascii="Century Gothic" w:eastAsia="Times New Roman" w:hAnsi="Century Gothic" w:cs="Arial"/>
          <w:b/>
          <w:bCs/>
          <w:sz w:val="24"/>
          <w:szCs w:val="24"/>
        </w:rPr>
        <w:t>Bioterrorism</w:t>
      </w:r>
      <w:r w:rsidRPr="003E66C6">
        <w:rPr>
          <w:rFonts w:ascii="Century Gothic" w:eastAsia="Times New Roman" w:hAnsi="Century Gothic" w:cs="Arial"/>
          <w:sz w:val="24"/>
          <w:szCs w:val="24"/>
        </w:rPr>
        <w:t>: This includes the deliberate release of viruses, bacteria, or other agents to cause illness or death. </w:t>
      </w:r>
    </w:p>
    <w:p w:rsidR="00A72CA9" w:rsidRPr="003E66C6" w:rsidRDefault="00A72CA9" w:rsidP="00A72CA9">
      <w:pPr>
        <w:spacing w:after="0"/>
        <w:ind w:left="567"/>
        <w:rPr>
          <w:rFonts w:ascii="Century Gothic" w:eastAsia="Times New Roman" w:hAnsi="Century Gothic" w:cs="Times New Roman"/>
          <w:sz w:val="24"/>
          <w:szCs w:val="24"/>
        </w:rPr>
      </w:pPr>
    </w:p>
    <w:p w:rsidR="00C0051E" w:rsidRDefault="00C0051E" w:rsidP="00A72CA9">
      <w:pPr>
        <w:spacing w:after="0"/>
        <w:rPr>
          <w:rFonts w:ascii="Century Gothic" w:eastAsia="Times New Roman" w:hAnsi="Century Gothic" w:cs="Times New Roman"/>
          <w:sz w:val="24"/>
          <w:szCs w:val="24"/>
        </w:rPr>
      </w:pPr>
    </w:p>
    <w:p w:rsidR="003E66C6" w:rsidRPr="003E66C6" w:rsidRDefault="003E66C6" w:rsidP="00A72CA9">
      <w:pPr>
        <w:spacing w:after="0"/>
        <w:rPr>
          <w:rFonts w:ascii="Century Gothic" w:eastAsia="Times New Roman" w:hAnsi="Century Gothic" w:cs="Times New Roman"/>
          <w:sz w:val="24"/>
          <w:szCs w:val="24"/>
        </w:rPr>
      </w:pPr>
    </w:p>
    <w:p w:rsidR="00C0051E" w:rsidRPr="003E66C6" w:rsidRDefault="00C0051E" w:rsidP="003E66C6">
      <w:pPr>
        <w:spacing w:after="0" w:line="240" w:lineRule="auto"/>
        <w:outlineLvl w:val="2"/>
        <w:rPr>
          <w:rFonts w:ascii="Century Gothic" w:eastAsia="Times New Roman" w:hAnsi="Century Gothic" w:cs="Segoe UI"/>
          <w:b/>
          <w:bCs/>
          <w:sz w:val="24"/>
          <w:szCs w:val="24"/>
        </w:rPr>
      </w:pPr>
      <w:r w:rsidRPr="003E66C6">
        <w:rPr>
          <w:rFonts w:ascii="Century Gothic" w:eastAsia="Times New Roman" w:hAnsi="Century Gothic" w:cs="Segoe UI"/>
          <w:b/>
          <w:bCs/>
          <w:sz w:val="24"/>
          <w:szCs w:val="24"/>
        </w:rPr>
        <w:t>Mitigation Strategies</w:t>
      </w:r>
    </w:p>
    <w:p w:rsidR="00C0051E" w:rsidRPr="003E66C6" w:rsidRDefault="00C0051E" w:rsidP="008D5246">
      <w:pPr>
        <w:numPr>
          <w:ilvl w:val="0"/>
          <w:numId w:val="10"/>
        </w:numPr>
        <w:spacing w:after="0" w:line="240" w:lineRule="auto"/>
        <w:rPr>
          <w:rFonts w:ascii="Century Gothic" w:eastAsia="Times New Roman" w:hAnsi="Century Gothic" w:cs="Segoe UI"/>
          <w:sz w:val="24"/>
          <w:szCs w:val="24"/>
        </w:rPr>
      </w:pPr>
      <w:r w:rsidRPr="003E66C6">
        <w:rPr>
          <w:rFonts w:ascii="Century Gothic" w:eastAsia="Times New Roman" w:hAnsi="Century Gothic" w:cs="Segoe UI"/>
          <w:sz w:val="24"/>
          <w:szCs w:val="24"/>
        </w:rPr>
        <w:t>Strengthen global surveillance and early warning systems.</w:t>
      </w:r>
    </w:p>
    <w:p w:rsidR="00C0051E" w:rsidRPr="003E66C6" w:rsidRDefault="00C0051E" w:rsidP="008D5246">
      <w:pPr>
        <w:numPr>
          <w:ilvl w:val="0"/>
          <w:numId w:val="10"/>
        </w:numPr>
        <w:spacing w:after="0" w:line="240" w:lineRule="auto"/>
        <w:rPr>
          <w:rFonts w:ascii="Century Gothic" w:eastAsia="Times New Roman" w:hAnsi="Century Gothic" w:cs="Segoe UI"/>
          <w:sz w:val="24"/>
          <w:szCs w:val="24"/>
        </w:rPr>
      </w:pPr>
      <w:r w:rsidRPr="003E66C6">
        <w:rPr>
          <w:rFonts w:ascii="Century Gothic" w:eastAsia="Times New Roman" w:hAnsi="Century Gothic" w:cs="Segoe UI"/>
          <w:sz w:val="24"/>
          <w:szCs w:val="24"/>
        </w:rPr>
        <w:t>Invest in research on zoonotic diseases and viral evolution.</w:t>
      </w:r>
    </w:p>
    <w:p w:rsidR="00C0051E" w:rsidRPr="003E66C6" w:rsidRDefault="00C0051E" w:rsidP="008D5246">
      <w:pPr>
        <w:numPr>
          <w:ilvl w:val="0"/>
          <w:numId w:val="10"/>
        </w:numPr>
        <w:spacing w:after="0" w:line="240" w:lineRule="auto"/>
        <w:rPr>
          <w:rFonts w:ascii="Century Gothic" w:eastAsia="Times New Roman" w:hAnsi="Century Gothic" w:cs="Segoe UI"/>
          <w:sz w:val="24"/>
          <w:szCs w:val="24"/>
        </w:rPr>
      </w:pPr>
      <w:r w:rsidRPr="003E66C6">
        <w:rPr>
          <w:rFonts w:ascii="Century Gothic" w:eastAsia="Times New Roman" w:hAnsi="Century Gothic" w:cs="Segoe UI"/>
          <w:sz w:val="24"/>
          <w:szCs w:val="24"/>
        </w:rPr>
        <w:t>Promote sustainable land use and wildlife conservation.</w:t>
      </w:r>
    </w:p>
    <w:p w:rsidR="00C0051E" w:rsidRPr="003E66C6" w:rsidRDefault="00C0051E" w:rsidP="008D5246">
      <w:pPr>
        <w:numPr>
          <w:ilvl w:val="0"/>
          <w:numId w:val="10"/>
        </w:numPr>
        <w:spacing w:after="100" w:afterAutospacing="1" w:line="240" w:lineRule="auto"/>
        <w:rPr>
          <w:rFonts w:ascii="Century Gothic" w:eastAsia="Times New Roman" w:hAnsi="Century Gothic" w:cs="Segoe UI"/>
          <w:sz w:val="24"/>
          <w:szCs w:val="24"/>
        </w:rPr>
      </w:pPr>
      <w:r w:rsidRPr="003E66C6">
        <w:rPr>
          <w:rFonts w:ascii="Century Gothic" w:eastAsia="Times New Roman" w:hAnsi="Century Gothic" w:cs="Segoe UI"/>
          <w:sz w:val="24"/>
          <w:szCs w:val="24"/>
        </w:rPr>
        <w:t>Improve public health infrastructure and access to healthcare.</w:t>
      </w:r>
    </w:p>
    <w:p w:rsidR="00C0051E" w:rsidRDefault="00C0051E" w:rsidP="008D5246">
      <w:pPr>
        <w:numPr>
          <w:ilvl w:val="0"/>
          <w:numId w:val="10"/>
        </w:numPr>
        <w:spacing w:after="100" w:afterAutospacing="1" w:line="240" w:lineRule="auto"/>
        <w:rPr>
          <w:rFonts w:ascii="Century Gothic" w:eastAsia="Times New Roman" w:hAnsi="Century Gothic" w:cs="Segoe UI"/>
          <w:sz w:val="24"/>
          <w:szCs w:val="24"/>
        </w:rPr>
      </w:pPr>
      <w:r w:rsidRPr="003E66C6">
        <w:rPr>
          <w:rFonts w:ascii="Century Gothic" w:eastAsia="Times New Roman" w:hAnsi="Century Gothic" w:cs="Segoe UI"/>
          <w:sz w:val="24"/>
          <w:szCs w:val="24"/>
        </w:rPr>
        <w:t>Enhance international cooperation for outbreak response and vaccine distribution.</w:t>
      </w:r>
    </w:p>
    <w:p w:rsidR="007D353D" w:rsidRDefault="007D353D" w:rsidP="007D353D">
      <w:pPr>
        <w:spacing w:after="100" w:afterAutospacing="1" w:line="240" w:lineRule="auto"/>
        <w:rPr>
          <w:rFonts w:ascii="Century Gothic" w:eastAsia="Times New Roman" w:hAnsi="Century Gothic" w:cs="Segoe UI"/>
          <w:sz w:val="24"/>
          <w:szCs w:val="24"/>
        </w:rPr>
      </w:pPr>
    </w:p>
    <w:p w:rsidR="007D353D" w:rsidRPr="007D353D" w:rsidRDefault="007D353D" w:rsidP="007D353D">
      <w:pPr>
        <w:spacing w:after="100" w:afterAutospacing="1" w:line="240" w:lineRule="auto"/>
        <w:rPr>
          <w:rFonts w:ascii="Century Gothic" w:eastAsia="Times New Roman" w:hAnsi="Century Gothic" w:cs="Segoe UI"/>
          <w:b/>
          <w:sz w:val="24"/>
          <w:szCs w:val="24"/>
        </w:rPr>
      </w:pPr>
      <w:bookmarkStart w:id="0" w:name="_GoBack"/>
      <w:r w:rsidRPr="007D353D">
        <w:rPr>
          <w:rFonts w:ascii="Century Gothic" w:eastAsia="Times New Roman" w:hAnsi="Century Gothic" w:cs="Segoe UI"/>
          <w:b/>
          <w:sz w:val="24"/>
          <w:szCs w:val="24"/>
          <w:highlight w:val="yellow"/>
        </w:rPr>
        <w:t>ICTV CLASSIFICATION</w:t>
      </w:r>
      <w:r w:rsidRPr="007D353D">
        <w:rPr>
          <w:rFonts w:ascii="Century Gothic" w:eastAsia="Times New Roman" w:hAnsi="Century Gothic" w:cs="Segoe UI"/>
          <w:b/>
          <w:sz w:val="24"/>
          <w:szCs w:val="24"/>
        </w:rPr>
        <w:t xml:space="preserve"> </w:t>
      </w:r>
    </w:p>
    <w:bookmarkEnd w:id="0"/>
    <w:p w:rsidR="007D353D" w:rsidRPr="003E66C6" w:rsidRDefault="007D353D" w:rsidP="007D353D">
      <w:pPr>
        <w:spacing w:after="100" w:afterAutospacing="1" w:line="240" w:lineRule="auto"/>
        <w:rPr>
          <w:rFonts w:ascii="Century Gothic" w:eastAsia="Times New Roman" w:hAnsi="Century Gothic" w:cs="Segoe UI"/>
          <w:sz w:val="24"/>
          <w:szCs w:val="24"/>
        </w:rPr>
      </w:pPr>
    </w:p>
    <w:p w:rsidR="00C0051E" w:rsidRPr="001B7EE2" w:rsidRDefault="00C0051E" w:rsidP="00A72CA9">
      <w:pPr>
        <w:spacing w:after="0"/>
        <w:rPr>
          <w:rFonts w:ascii="Century Gothic" w:hAnsi="Century Gothic"/>
          <w:sz w:val="24"/>
          <w:szCs w:val="24"/>
        </w:rPr>
      </w:pPr>
    </w:p>
    <w:sectPr w:rsidR="00C0051E" w:rsidRPr="001B7EE2" w:rsidSect="001628A4">
      <w:pgSz w:w="12240" w:h="15840"/>
      <w:pgMar w:top="709" w:right="616"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60FDD"/>
    <w:multiLevelType w:val="hybridMultilevel"/>
    <w:tmpl w:val="99BC70BA"/>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 w15:restartNumberingAfterBreak="0">
    <w:nsid w:val="1B942965"/>
    <w:multiLevelType w:val="multilevel"/>
    <w:tmpl w:val="7D26A7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A0B05E9"/>
    <w:multiLevelType w:val="hybridMultilevel"/>
    <w:tmpl w:val="F418EFBC"/>
    <w:lvl w:ilvl="0" w:tplc="270694A4">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41DE23B8"/>
    <w:multiLevelType w:val="hybridMultilevel"/>
    <w:tmpl w:val="44608F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8C37A3"/>
    <w:multiLevelType w:val="multilevel"/>
    <w:tmpl w:val="27AEB8B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rFonts w:ascii="Candara" w:eastAsiaTheme="minorEastAsia" w:hAnsi="Candara" w:cs="Arial"/>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8B1AF9"/>
    <w:multiLevelType w:val="multilevel"/>
    <w:tmpl w:val="04C8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26116C"/>
    <w:multiLevelType w:val="hybridMultilevel"/>
    <w:tmpl w:val="C49C1880"/>
    <w:lvl w:ilvl="0" w:tplc="DD7C7706">
      <w:numFmt w:val="bullet"/>
      <w:lvlText w:val="-"/>
      <w:lvlJc w:val="left"/>
      <w:pPr>
        <w:ind w:left="720" w:hanging="360"/>
      </w:pPr>
      <w:rPr>
        <w:rFonts w:ascii="Century Gothic" w:eastAsiaTheme="minorEastAsia" w:hAnsi="Century Gothic"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185298"/>
    <w:multiLevelType w:val="hybridMultilevel"/>
    <w:tmpl w:val="4D262D08"/>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57F34852"/>
    <w:multiLevelType w:val="hybridMultilevel"/>
    <w:tmpl w:val="59765B9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5B3A7687"/>
    <w:multiLevelType w:val="multilevel"/>
    <w:tmpl w:val="DF0E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8264F8"/>
    <w:multiLevelType w:val="multilevel"/>
    <w:tmpl w:val="A7FA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4E5861"/>
    <w:multiLevelType w:val="multilevel"/>
    <w:tmpl w:val="BD88906C"/>
    <w:lvl w:ilvl="0">
      <w:start w:val="1"/>
      <w:numFmt w:val="decimal"/>
      <w:lvlText w:val="%1."/>
      <w:lvlJc w:val="left"/>
      <w:pPr>
        <w:tabs>
          <w:tab w:val="num" w:pos="720"/>
        </w:tabs>
        <w:ind w:left="720" w:hanging="360"/>
      </w:pPr>
      <w:rPr>
        <w:rFonts w:ascii="Century Gothic" w:eastAsia="+mj-ea" w:hAnsi="Century Gothic" w:cs="+mj-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E47443"/>
    <w:multiLevelType w:val="hybridMultilevel"/>
    <w:tmpl w:val="78AE3816"/>
    <w:lvl w:ilvl="0" w:tplc="490263D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15:restartNumberingAfterBreak="0">
    <w:nsid w:val="7E6F2B18"/>
    <w:multiLevelType w:val="hybridMultilevel"/>
    <w:tmpl w:val="4AD2DBF2"/>
    <w:lvl w:ilvl="0" w:tplc="78B06C0A">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num>
  <w:num w:numId="6">
    <w:abstractNumId w:val="13"/>
  </w:num>
  <w:num w:numId="7">
    <w:abstractNumId w:val="2"/>
  </w:num>
  <w:num w:numId="8">
    <w:abstractNumId w:val="12"/>
  </w:num>
  <w:num w:numId="9">
    <w:abstractNumId w:val="9"/>
  </w:num>
  <w:num w:numId="10">
    <w:abstractNumId w:val="10"/>
  </w:num>
  <w:num w:numId="11">
    <w:abstractNumId w:val="7"/>
  </w:num>
  <w:num w:numId="12">
    <w:abstractNumId w:val="8"/>
  </w:num>
  <w:num w:numId="13">
    <w:abstractNumId w:val="0"/>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9BF"/>
    <w:rsid w:val="00022B8C"/>
    <w:rsid w:val="000612AD"/>
    <w:rsid w:val="000F3CC7"/>
    <w:rsid w:val="00115AA4"/>
    <w:rsid w:val="001628A4"/>
    <w:rsid w:val="001B29BF"/>
    <w:rsid w:val="001B7EE2"/>
    <w:rsid w:val="00281095"/>
    <w:rsid w:val="003E66C6"/>
    <w:rsid w:val="00437E3B"/>
    <w:rsid w:val="00491E8C"/>
    <w:rsid w:val="005330A3"/>
    <w:rsid w:val="00557FDF"/>
    <w:rsid w:val="0057260D"/>
    <w:rsid w:val="005C1A00"/>
    <w:rsid w:val="00660A09"/>
    <w:rsid w:val="006A58F2"/>
    <w:rsid w:val="00750C7D"/>
    <w:rsid w:val="007838BC"/>
    <w:rsid w:val="00793B29"/>
    <w:rsid w:val="007A397A"/>
    <w:rsid w:val="007A74CB"/>
    <w:rsid w:val="007B7B1E"/>
    <w:rsid w:val="007D353D"/>
    <w:rsid w:val="008A02B0"/>
    <w:rsid w:val="008A7773"/>
    <w:rsid w:val="008D5246"/>
    <w:rsid w:val="008F1A0F"/>
    <w:rsid w:val="00940133"/>
    <w:rsid w:val="00963FDE"/>
    <w:rsid w:val="009943D9"/>
    <w:rsid w:val="00A72CA9"/>
    <w:rsid w:val="00A86A32"/>
    <w:rsid w:val="00A92D78"/>
    <w:rsid w:val="00AF2BC7"/>
    <w:rsid w:val="00AF5A23"/>
    <w:rsid w:val="00B24C6A"/>
    <w:rsid w:val="00B87B82"/>
    <w:rsid w:val="00C0051E"/>
    <w:rsid w:val="00CC08D3"/>
    <w:rsid w:val="00CF56A1"/>
    <w:rsid w:val="00DB3AD6"/>
    <w:rsid w:val="00DC7947"/>
    <w:rsid w:val="00E912BB"/>
    <w:rsid w:val="00F568F2"/>
    <w:rsid w:val="00F94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272316-8A6C-472A-939A-EAA76A71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3D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1628A4"/>
  </w:style>
  <w:style w:type="paragraph" w:styleId="ListParagraph">
    <w:name w:val="List Paragraph"/>
    <w:basedOn w:val="Normal"/>
    <w:uiPriority w:val="34"/>
    <w:qFormat/>
    <w:rsid w:val="001628A4"/>
    <w:pPr>
      <w:ind w:left="720"/>
      <w:contextualSpacing/>
    </w:pPr>
  </w:style>
  <w:style w:type="character" w:customStyle="1" w:styleId="hgkelc">
    <w:name w:val="hgkelc"/>
    <w:basedOn w:val="DefaultParagraphFont"/>
    <w:rsid w:val="00022B8C"/>
  </w:style>
  <w:style w:type="character" w:styleId="Strong">
    <w:name w:val="Strong"/>
    <w:basedOn w:val="DefaultParagraphFont"/>
    <w:uiPriority w:val="22"/>
    <w:qFormat/>
    <w:rsid w:val="008F1A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2016">
      <w:bodyDiv w:val="1"/>
      <w:marLeft w:val="0"/>
      <w:marRight w:val="0"/>
      <w:marTop w:val="0"/>
      <w:marBottom w:val="0"/>
      <w:divBdr>
        <w:top w:val="none" w:sz="0" w:space="0" w:color="auto"/>
        <w:left w:val="none" w:sz="0" w:space="0" w:color="auto"/>
        <w:bottom w:val="none" w:sz="0" w:space="0" w:color="auto"/>
        <w:right w:val="none" w:sz="0" w:space="0" w:color="auto"/>
      </w:divBdr>
      <w:divsChild>
        <w:div w:id="2026898973">
          <w:marLeft w:val="0"/>
          <w:marRight w:val="0"/>
          <w:marTop w:val="0"/>
          <w:marBottom w:val="0"/>
          <w:divBdr>
            <w:top w:val="none" w:sz="0" w:space="0" w:color="auto"/>
            <w:left w:val="none" w:sz="0" w:space="0" w:color="auto"/>
            <w:bottom w:val="none" w:sz="0" w:space="0" w:color="auto"/>
            <w:right w:val="none" w:sz="0" w:space="0" w:color="auto"/>
          </w:divBdr>
          <w:divsChild>
            <w:div w:id="1088117976">
              <w:marLeft w:val="0"/>
              <w:marRight w:val="0"/>
              <w:marTop w:val="0"/>
              <w:marBottom w:val="0"/>
              <w:divBdr>
                <w:top w:val="none" w:sz="0" w:space="0" w:color="auto"/>
                <w:left w:val="none" w:sz="0" w:space="0" w:color="auto"/>
                <w:bottom w:val="none" w:sz="0" w:space="0" w:color="auto"/>
                <w:right w:val="none" w:sz="0" w:space="0" w:color="auto"/>
              </w:divBdr>
              <w:divsChild>
                <w:div w:id="2119176879">
                  <w:marLeft w:val="0"/>
                  <w:marRight w:val="0"/>
                  <w:marTop w:val="0"/>
                  <w:marBottom w:val="0"/>
                  <w:divBdr>
                    <w:top w:val="none" w:sz="0" w:space="0" w:color="auto"/>
                    <w:left w:val="none" w:sz="0" w:space="0" w:color="auto"/>
                    <w:bottom w:val="none" w:sz="0" w:space="0" w:color="auto"/>
                    <w:right w:val="none" w:sz="0" w:space="0" w:color="auto"/>
                  </w:divBdr>
                  <w:divsChild>
                    <w:div w:id="589041381">
                      <w:marLeft w:val="0"/>
                      <w:marRight w:val="0"/>
                      <w:marTop w:val="0"/>
                      <w:marBottom w:val="0"/>
                      <w:divBdr>
                        <w:top w:val="none" w:sz="0" w:space="0" w:color="auto"/>
                        <w:left w:val="none" w:sz="0" w:space="0" w:color="auto"/>
                        <w:bottom w:val="none" w:sz="0" w:space="0" w:color="auto"/>
                        <w:right w:val="none" w:sz="0" w:space="0" w:color="auto"/>
                      </w:divBdr>
                      <w:divsChild>
                        <w:div w:id="1213808889">
                          <w:marLeft w:val="0"/>
                          <w:marRight w:val="0"/>
                          <w:marTop w:val="0"/>
                          <w:marBottom w:val="0"/>
                          <w:divBdr>
                            <w:top w:val="none" w:sz="0" w:space="0" w:color="auto"/>
                            <w:left w:val="none" w:sz="0" w:space="0" w:color="auto"/>
                            <w:bottom w:val="none" w:sz="0" w:space="0" w:color="auto"/>
                            <w:right w:val="none" w:sz="0" w:space="0" w:color="auto"/>
                          </w:divBdr>
                          <w:divsChild>
                            <w:div w:id="409347907">
                              <w:marLeft w:val="0"/>
                              <w:marRight w:val="0"/>
                              <w:marTop w:val="0"/>
                              <w:marBottom w:val="0"/>
                              <w:divBdr>
                                <w:top w:val="none" w:sz="0" w:space="0" w:color="auto"/>
                                <w:left w:val="none" w:sz="0" w:space="0" w:color="auto"/>
                                <w:bottom w:val="none" w:sz="0" w:space="0" w:color="auto"/>
                                <w:right w:val="none" w:sz="0" w:space="0" w:color="auto"/>
                              </w:divBdr>
                              <w:divsChild>
                                <w:div w:id="284703699">
                                  <w:marLeft w:val="0"/>
                                  <w:marRight w:val="0"/>
                                  <w:marTop w:val="0"/>
                                  <w:marBottom w:val="0"/>
                                  <w:divBdr>
                                    <w:top w:val="none" w:sz="0" w:space="0" w:color="auto"/>
                                    <w:left w:val="none" w:sz="0" w:space="0" w:color="auto"/>
                                    <w:bottom w:val="none" w:sz="0" w:space="0" w:color="auto"/>
                                    <w:right w:val="none" w:sz="0" w:space="0" w:color="auto"/>
                                  </w:divBdr>
                                  <w:divsChild>
                                    <w:div w:id="1225020722">
                                      <w:marLeft w:val="0"/>
                                      <w:marRight w:val="0"/>
                                      <w:marTop w:val="0"/>
                                      <w:marBottom w:val="0"/>
                                      <w:divBdr>
                                        <w:top w:val="none" w:sz="0" w:space="0" w:color="auto"/>
                                        <w:left w:val="none" w:sz="0" w:space="0" w:color="auto"/>
                                        <w:bottom w:val="none" w:sz="0" w:space="0" w:color="auto"/>
                                        <w:right w:val="none" w:sz="0" w:space="0" w:color="auto"/>
                                      </w:divBdr>
                                      <w:divsChild>
                                        <w:div w:id="1625426349">
                                          <w:marLeft w:val="0"/>
                                          <w:marRight w:val="0"/>
                                          <w:marTop w:val="100"/>
                                          <w:marBottom w:val="100"/>
                                          <w:divBdr>
                                            <w:top w:val="none" w:sz="0" w:space="0" w:color="auto"/>
                                            <w:left w:val="none" w:sz="0" w:space="0" w:color="auto"/>
                                            <w:bottom w:val="none" w:sz="0" w:space="0" w:color="auto"/>
                                            <w:right w:val="none" w:sz="0" w:space="0" w:color="auto"/>
                                          </w:divBdr>
                                          <w:divsChild>
                                            <w:div w:id="15083395">
                                              <w:marLeft w:val="0"/>
                                              <w:marRight w:val="0"/>
                                              <w:marTop w:val="0"/>
                                              <w:marBottom w:val="0"/>
                                              <w:divBdr>
                                                <w:top w:val="none" w:sz="0" w:space="0" w:color="auto"/>
                                                <w:left w:val="none" w:sz="0" w:space="0" w:color="auto"/>
                                                <w:bottom w:val="none" w:sz="0" w:space="0" w:color="auto"/>
                                                <w:right w:val="none" w:sz="0" w:space="0" w:color="auto"/>
                                              </w:divBdr>
                                              <w:divsChild>
                                                <w:div w:id="3210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98801">
                                          <w:marLeft w:val="0"/>
                                          <w:marRight w:val="0"/>
                                          <w:marTop w:val="0"/>
                                          <w:marBottom w:val="300"/>
                                          <w:divBdr>
                                            <w:top w:val="none" w:sz="0" w:space="0" w:color="auto"/>
                                            <w:left w:val="none" w:sz="0" w:space="0" w:color="auto"/>
                                            <w:bottom w:val="none" w:sz="0" w:space="0" w:color="auto"/>
                                            <w:right w:val="none" w:sz="0" w:space="0" w:color="auto"/>
                                          </w:divBdr>
                                          <w:divsChild>
                                            <w:div w:id="933979104">
                                              <w:marLeft w:val="0"/>
                                              <w:marRight w:val="0"/>
                                              <w:marTop w:val="0"/>
                                              <w:marBottom w:val="0"/>
                                              <w:divBdr>
                                                <w:top w:val="none" w:sz="0" w:space="0" w:color="auto"/>
                                                <w:left w:val="none" w:sz="0" w:space="0" w:color="auto"/>
                                                <w:bottom w:val="none" w:sz="0" w:space="0" w:color="auto"/>
                                                <w:right w:val="none" w:sz="0" w:space="0" w:color="auto"/>
                                              </w:divBdr>
                                            </w:div>
                                          </w:divsChild>
                                        </w:div>
                                        <w:div w:id="1007365729">
                                          <w:marLeft w:val="0"/>
                                          <w:marRight w:val="0"/>
                                          <w:marTop w:val="100"/>
                                          <w:marBottom w:val="0"/>
                                          <w:divBdr>
                                            <w:top w:val="none" w:sz="0" w:space="0" w:color="auto"/>
                                            <w:left w:val="none" w:sz="0" w:space="0" w:color="auto"/>
                                            <w:bottom w:val="none" w:sz="0" w:space="0" w:color="auto"/>
                                            <w:right w:val="none" w:sz="0" w:space="0" w:color="auto"/>
                                          </w:divBdr>
                                          <w:divsChild>
                                            <w:div w:id="364643869">
                                              <w:marLeft w:val="0"/>
                                              <w:marRight w:val="0"/>
                                              <w:marTop w:val="0"/>
                                              <w:marBottom w:val="0"/>
                                              <w:divBdr>
                                                <w:top w:val="none" w:sz="0" w:space="0" w:color="auto"/>
                                                <w:left w:val="none" w:sz="0" w:space="0" w:color="auto"/>
                                                <w:bottom w:val="none" w:sz="0" w:space="0" w:color="auto"/>
                                                <w:right w:val="none" w:sz="0" w:space="0" w:color="auto"/>
                                              </w:divBdr>
                                              <w:divsChild>
                                                <w:div w:id="1541285367">
                                                  <w:marLeft w:val="0"/>
                                                  <w:marRight w:val="0"/>
                                                  <w:marTop w:val="0"/>
                                                  <w:marBottom w:val="0"/>
                                                  <w:divBdr>
                                                    <w:top w:val="none" w:sz="0" w:space="0" w:color="auto"/>
                                                    <w:left w:val="none" w:sz="0" w:space="0" w:color="auto"/>
                                                    <w:bottom w:val="none" w:sz="0" w:space="0" w:color="auto"/>
                                                    <w:right w:val="none" w:sz="0" w:space="0" w:color="auto"/>
                                                  </w:divBdr>
                                                  <w:divsChild>
                                                    <w:div w:id="181283061">
                                                      <w:marLeft w:val="0"/>
                                                      <w:marRight w:val="0"/>
                                                      <w:marTop w:val="0"/>
                                                      <w:marBottom w:val="0"/>
                                                      <w:divBdr>
                                                        <w:top w:val="none" w:sz="0" w:space="0" w:color="auto"/>
                                                        <w:left w:val="none" w:sz="0" w:space="0" w:color="auto"/>
                                                        <w:bottom w:val="none" w:sz="0" w:space="0" w:color="auto"/>
                                                        <w:right w:val="none" w:sz="0" w:space="0" w:color="auto"/>
                                                      </w:divBdr>
                                                      <w:divsChild>
                                                        <w:div w:id="951135862">
                                                          <w:marLeft w:val="60"/>
                                                          <w:marRight w:val="60"/>
                                                          <w:marTop w:val="0"/>
                                                          <w:marBottom w:val="0"/>
                                                          <w:divBdr>
                                                            <w:top w:val="none" w:sz="0" w:space="0" w:color="auto"/>
                                                            <w:left w:val="none" w:sz="0" w:space="0" w:color="auto"/>
                                                            <w:bottom w:val="none" w:sz="0" w:space="0" w:color="auto"/>
                                                            <w:right w:val="none" w:sz="0" w:space="0" w:color="auto"/>
                                                          </w:divBdr>
                                                        </w:div>
                                                        <w:div w:id="1379861231">
                                                          <w:marLeft w:val="0"/>
                                                          <w:marRight w:val="0"/>
                                                          <w:marTop w:val="60"/>
                                                          <w:marBottom w:val="0"/>
                                                          <w:divBdr>
                                                            <w:top w:val="none" w:sz="0" w:space="0" w:color="auto"/>
                                                            <w:left w:val="none" w:sz="0" w:space="0" w:color="auto"/>
                                                            <w:bottom w:val="none" w:sz="0" w:space="0" w:color="auto"/>
                                                            <w:right w:val="none" w:sz="0" w:space="0" w:color="auto"/>
                                                          </w:divBdr>
                                                          <w:divsChild>
                                                            <w:div w:id="64961498">
                                                              <w:marLeft w:val="0"/>
                                                              <w:marRight w:val="150"/>
                                                              <w:marTop w:val="0"/>
                                                              <w:marBottom w:val="0"/>
                                                              <w:divBdr>
                                                                <w:top w:val="none" w:sz="0" w:space="0" w:color="auto"/>
                                                                <w:left w:val="none" w:sz="0" w:space="0" w:color="auto"/>
                                                                <w:bottom w:val="none" w:sz="0" w:space="0" w:color="auto"/>
                                                                <w:right w:val="none" w:sz="0" w:space="0" w:color="auto"/>
                                                              </w:divBdr>
                                                            </w:div>
                                                            <w:div w:id="9868586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03975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7829648">
      <w:bodyDiv w:val="1"/>
      <w:marLeft w:val="0"/>
      <w:marRight w:val="0"/>
      <w:marTop w:val="0"/>
      <w:marBottom w:val="0"/>
      <w:divBdr>
        <w:top w:val="none" w:sz="0" w:space="0" w:color="auto"/>
        <w:left w:val="none" w:sz="0" w:space="0" w:color="auto"/>
        <w:bottom w:val="none" w:sz="0" w:space="0" w:color="auto"/>
        <w:right w:val="none" w:sz="0" w:space="0" w:color="auto"/>
      </w:divBdr>
    </w:div>
    <w:div w:id="335037524">
      <w:bodyDiv w:val="1"/>
      <w:marLeft w:val="0"/>
      <w:marRight w:val="0"/>
      <w:marTop w:val="0"/>
      <w:marBottom w:val="0"/>
      <w:divBdr>
        <w:top w:val="none" w:sz="0" w:space="0" w:color="auto"/>
        <w:left w:val="none" w:sz="0" w:space="0" w:color="auto"/>
        <w:bottom w:val="none" w:sz="0" w:space="0" w:color="auto"/>
        <w:right w:val="none" w:sz="0" w:space="0" w:color="auto"/>
      </w:divBdr>
      <w:divsChild>
        <w:div w:id="396711859">
          <w:marLeft w:val="180"/>
          <w:marRight w:val="0"/>
          <w:marTop w:val="75"/>
          <w:marBottom w:val="180"/>
          <w:divBdr>
            <w:top w:val="none" w:sz="0" w:space="0" w:color="auto"/>
            <w:left w:val="none" w:sz="0" w:space="0" w:color="auto"/>
            <w:bottom w:val="none" w:sz="0" w:space="0" w:color="auto"/>
            <w:right w:val="none" w:sz="0" w:space="0" w:color="auto"/>
          </w:divBdr>
          <w:divsChild>
            <w:div w:id="19965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3921">
      <w:bodyDiv w:val="1"/>
      <w:marLeft w:val="0"/>
      <w:marRight w:val="0"/>
      <w:marTop w:val="0"/>
      <w:marBottom w:val="0"/>
      <w:divBdr>
        <w:top w:val="none" w:sz="0" w:space="0" w:color="auto"/>
        <w:left w:val="none" w:sz="0" w:space="0" w:color="auto"/>
        <w:bottom w:val="none" w:sz="0" w:space="0" w:color="auto"/>
        <w:right w:val="none" w:sz="0" w:space="0" w:color="auto"/>
      </w:divBdr>
      <w:divsChild>
        <w:div w:id="1349985127">
          <w:marLeft w:val="0"/>
          <w:marRight w:val="0"/>
          <w:marTop w:val="0"/>
          <w:marBottom w:val="0"/>
          <w:divBdr>
            <w:top w:val="none" w:sz="0" w:space="0" w:color="auto"/>
            <w:left w:val="none" w:sz="0" w:space="0" w:color="auto"/>
            <w:bottom w:val="none" w:sz="0" w:space="0" w:color="auto"/>
            <w:right w:val="none" w:sz="0" w:space="0" w:color="auto"/>
          </w:divBdr>
          <w:divsChild>
            <w:div w:id="2129229781">
              <w:marLeft w:val="0"/>
              <w:marRight w:val="0"/>
              <w:marTop w:val="0"/>
              <w:marBottom w:val="0"/>
              <w:divBdr>
                <w:top w:val="none" w:sz="0" w:space="0" w:color="auto"/>
                <w:left w:val="none" w:sz="0" w:space="0" w:color="auto"/>
                <w:bottom w:val="none" w:sz="0" w:space="0" w:color="auto"/>
                <w:right w:val="none" w:sz="0" w:space="0" w:color="auto"/>
              </w:divBdr>
              <w:divsChild>
                <w:div w:id="6219634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90804260">
          <w:marLeft w:val="0"/>
          <w:marRight w:val="0"/>
          <w:marTop w:val="0"/>
          <w:marBottom w:val="0"/>
          <w:divBdr>
            <w:top w:val="none" w:sz="0" w:space="0" w:color="auto"/>
            <w:left w:val="none" w:sz="0" w:space="0" w:color="auto"/>
            <w:bottom w:val="none" w:sz="0" w:space="0" w:color="auto"/>
            <w:right w:val="none" w:sz="0" w:space="0" w:color="auto"/>
          </w:divBdr>
          <w:divsChild>
            <w:div w:id="2010868343">
              <w:marLeft w:val="0"/>
              <w:marRight w:val="0"/>
              <w:marTop w:val="0"/>
              <w:marBottom w:val="0"/>
              <w:divBdr>
                <w:top w:val="none" w:sz="0" w:space="0" w:color="auto"/>
                <w:left w:val="none" w:sz="0" w:space="0" w:color="auto"/>
                <w:bottom w:val="none" w:sz="0" w:space="0" w:color="auto"/>
                <w:right w:val="none" w:sz="0" w:space="0" w:color="auto"/>
              </w:divBdr>
              <w:divsChild>
                <w:div w:id="12123035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1719905">
          <w:marLeft w:val="0"/>
          <w:marRight w:val="0"/>
          <w:marTop w:val="0"/>
          <w:marBottom w:val="0"/>
          <w:divBdr>
            <w:top w:val="none" w:sz="0" w:space="0" w:color="auto"/>
            <w:left w:val="none" w:sz="0" w:space="0" w:color="auto"/>
            <w:bottom w:val="none" w:sz="0" w:space="0" w:color="auto"/>
            <w:right w:val="none" w:sz="0" w:space="0" w:color="auto"/>
          </w:divBdr>
          <w:divsChild>
            <w:div w:id="9381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1256">
      <w:bodyDiv w:val="1"/>
      <w:marLeft w:val="0"/>
      <w:marRight w:val="0"/>
      <w:marTop w:val="0"/>
      <w:marBottom w:val="0"/>
      <w:divBdr>
        <w:top w:val="none" w:sz="0" w:space="0" w:color="auto"/>
        <w:left w:val="none" w:sz="0" w:space="0" w:color="auto"/>
        <w:bottom w:val="none" w:sz="0" w:space="0" w:color="auto"/>
        <w:right w:val="none" w:sz="0" w:space="0" w:color="auto"/>
      </w:divBdr>
      <w:divsChild>
        <w:div w:id="2059234307">
          <w:marLeft w:val="0"/>
          <w:marRight w:val="0"/>
          <w:marTop w:val="0"/>
          <w:marBottom w:val="0"/>
          <w:divBdr>
            <w:top w:val="none" w:sz="0" w:space="0" w:color="auto"/>
            <w:left w:val="none" w:sz="0" w:space="0" w:color="auto"/>
            <w:bottom w:val="none" w:sz="0" w:space="0" w:color="auto"/>
            <w:right w:val="none" w:sz="0" w:space="0" w:color="auto"/>
          </w:divBdr>
          <w:divsChild>
            <w:div w:id="1370376951">
              <w:marLeft w:val="0"/>
              <w:marRight w:val="0"/>
              <w:marTop w:val="0"/>
              <w:marBottom w:val="0"/>
              <w:divBdr>
                <w:top w:val="none" w:sz="0" w:space="0" w:color="auto"/>
                <w:left w:val="none" w:sz="0" w:space="0" w:color="auto"/>
                <w:bottom w:val="none" w:sz="0" w:space="0" w:color="auto"/>
                <w:right w:val="none" w:sz="0" w:space="0" w:color="auto"/>
              </w:divBdr>
              <w:divsChild>
                <w:div w:id="6201092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979089">
          <w:marLeft w:val="0"/>
          <w:marRight w:val="0"/>
          <w:marTop w:val="0"/>
          <w:marBottom w:val="0"/>
          <w:divBdr>
            <w:top w:val="none" w:sz="0" w:space="0" w:color="auto"/>
            <w:left w:val="none" w:sz="0" w:space="0" w:color="auto"/>
            <w:bottom w:val="none" w:sz="0" w:space="0" w:color="auto"/>
            <w:right w:val="none" w:sz="0" w:space="0" w:color="auto"/>
          </w:divBdr>
          <w:divsChild>
            <w:div w:id="2344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4485">
      <w:bodyDiv w:val="1"/>
      <w:marLeft w:val="0"/>
      <w:marRight w:val="0"/>
      <w:marTop w:val="0"/>
      <w:marBottom w:val="0"/>
      <w:divBdr>
        <w:top w:val="none" w:sz="0" w:space="0" w:color="auto"/>
        <w:left w:val="none" w:sz="0" w:space="0" w:color="auto"/>
        <w:bottom w:val="none" w:sz="0" w:space="0" w:color="auto"/>
        <w:right w:val="none" w:sz="0" w:space="0" w:color="auto"/>
      </w:divBdr>
    </w:div>
    <w:div w:id="1034886875">
      <w:bodyDiv w:val="1"/>
      <w:marLeft w:val="0"/>
      <w:marRight w:val="0"/>
      <w:marTop w:val="0"/>
      <w:marBottom w:val="0"/>
      <w:divBdr>
        <w:top w:val="none" w:sz="0" w:space="0" w:color="auto"/>
        <w:left w:val="none" w:sz="0" w:space="0" w:color="auto"/>
        <w:bottom w:val="none" w:sz="0" w:space="0" w:color="auto"/>
        <w:right w:val="none" w:sz="0" w:space="0" w:color="auto"/>
      </w:divBdr>
    </w:div>
    <w:div w:id="1115439286">
      <w:bodyDiv w:val="1"/>
      <w:marLeft w:val="0"/>
      <w:marRight w:val="0"/>
      <w:marTop w:val="0"/>
      <w:marBottom w:val="0"/>
      <w:divBdr>
        <w:top w:val="none" w:sz="0" w:space="0" w:color="auto"/>
        <w:left w:val="none" w:sz="0" w:space="0" w:color="auto"/>
        <w:bottom w:val="none" w:sz="0" w:space="0" w:color="auto"/>
        <w:right w:val="none" w:sz="0" w:space="0" w:color="auto"/>
      </w:divBdr>
    </w:div>
    <w:div w:id="1259484049">
      <w:bodyDiv w:val="1"/>
      <w:marLeft w:val="0"/>
      <w:marRight w:val="0"/>
      <w:marTop w:val="0"/>
      <w:marBottom w:val="0"/>
      <w:divBdr>
        <w:top w:val="none" w:sz="0" w:space="0" w:color="auto"/>
        <w:left w:val="none" w:sz="0" w:space="0" w:color="auto"/>
        <w:bottom w:val="none" w:sz="0" w:space="0" w:color="auto"/>
        <w:right w:val="none" w:sz="0" w:space="0" w:color="auto"/>
      </w:divBdr>
      <w:divsChild>
        <w:div w:id="2083721339">
          <w:marLeft w:val="0"/>
          <w:marRight w:val="0"/>
          <w:marTop w:val="0"/>
          <w:marBottom w:val="0"/>
          <w:divBdr>
            <w:top w:val="none" w:sz="0" w:space="0" w:color="auto"/>
            <w:left w:val="none" w:sz="0" w:space="0" w:color="auto"/>
            <w:bottom w:val="none" w:sz="0" w:space="0" w:color="auto"/>
            <w:right w:val="none" w:sz="0" w:space="0" w:color="auto"/>
          </w:divBdr>
          <w:divsChild>
            <w:div w:id="245503798">
              <w:marLeft w:val="0"/>
              <w:marRight w:val="0"/>
              <w:marTop w:val="0"/>
              <w:marBottom w:val="0"/>
              <w:divBdr>
                <w:top w:val="none" w:sz="0" w:space="0" w:color="auto"/>
                <w:left w:val="none" w:sz="0" w:space="0" w:color="auto"/>
                <w:bottom w:val="none" w:sz="0" w:space="0" w:color="auto"/>
                <w:right w:val="none" w:sz="0" w:space="0" w:color="auto"/>
              </w:divBdr>
              <w:divsChild>
                <w:div w:id="4334788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565195">
          <w:marLeft w:val="0"/>
          <w:marRight w:val="0"/>
          <w:marTop w:val="0"/>
          <w:marBottom w:val="0"/>
          <w:divBdr>
            <w:top w:val="none" w:sz="0" w:space="0" w:color="auto"/>
            <w:left w:val="none" w:sz="0" w:space="0" w:color="auto"/>
            <w:bottom w:val="none" w:sz="0" w:space="0" w:color="auto"/>
            <w:right w:val="none" w:sz="0" w:space="0" w:color="auto"/>
          </w:divBdr>
          <w:divsChild>
            <w:div w:id="23432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C37E68E-BEDD-4B23-9DE3-55279A4F4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11</Pages>
  <Words>2893</Words>
  <Characters>16684</Characters>
  <Application>Microsoft Office Word</Application>
  <DocSecurity>0</DocSecurity>
  <Lines>392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2025-01-29T17:34:00Z</dcterms:created>
  <dcterms:modified xsi:type="dcterms:W3CDTF">2025-01-30T08:49:00Z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d8f92575-bfaa-404c-9147-c63a52255ade</vt:lpwstr>
  </property>
</Properties>
</file>